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C1270F" w:rsidP="009014A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54"/>
        <w:gridCol w:w="3646"/>
      </w:tblGrid>
      <w:tr w:rsidR="00346D0C" w:rsidRPr="00D9796B" w:rsidTr="00A81C83">
        <w:tc>
          <w:tcPr>
            <w:tcW w:w="5954" w:type="dxa"/>
            <w:shd w:val="clear" w:color="auto" w:fill="auto"/>
          </w:tcPr>
          <w:p w:rsidR="00346D0C" w:rsidRPr="00D9796B" w:rsidRDefault="00346D0C" w:rsidP="00A81C83">
            <w:pPr>
              <w:snapToGrid w:val="0"/>
              <w:ind w:firstLine="7"/>
              <w:jc w:val="both"/>
              <w:rPr>
                <w:rFonts w:eastAsia="Tahoma"/>
              </w:rPr>
            </w:pPr>
          </w:p>
        </w:tc>
        <w:tc>
          <w:tcPr>
            <w:tcW w:w="3646" w:type="dxa"/>
            <w:shd w:val="clear" w:color="auto" w:fill="auto"/>
          </w:tcPr>
          <w:p w:rsidR="00346D0C" w:rsidRPr="00D9796B" w:rsidRDefault="00346D0C" w:rsidP="00BB6DD7">
            <w:pPr>
              <w:pStyle w:val="Zawartotabeli"/>
              <w:snapToGrid w:val="0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 xml:space="preserve">        </w:t>
            </w:r>
            <w:r w:rsidRPr="00D9796B">
              <w:rPr>
                <w:rFonts w:eastAsia="Tahoma"/>
              </w:rPr>
              <w:t xml:space="preserve">Sławno, dnia </w:t>
            </w:r>
            <w:r w:rsidR="00817D01">
              <w:rPr>
                <w:rFonts w:eastAsia="Tahoma"/>
              </w:rPr>
              <w:t>09</w:t>
            </w:r>
            <w:r w:rsidR="00BB6DD7">
              <w:rPr>
                <w:rFonts w:eastAsia="Tahoma"/>
              </w:rPr>
              <w:t>.02.2018</w:t>
            </w:r>
            <w:r w:rsidRPr="00D9796B">
              <w:rPr>
                <w:rFonts w:eastAsia="Tahoma"/>
              </w:rPr>
              <w:t xml:space="preserve"> r.</w:t>
            </w:r>
          </w:p>
        </w:tc>
      </w:tr>
    </w:tbl>
    <w:p w:rsidR="00346D0C" w:rsidRPr="00D9796B" w:rsidRDefault="00346D0C" w:rsidP="00116D88">
      <w:pPr>
        <w:jc w:val="both"/>
      </w:pPr>
    </w:p>
    <w:p w:rsidR="00346D0C" w:rsidRPr="00116D88" w:rsidRDefault="00346D0C" w:rsidP="00116D88">
      <w:pPr>
        <w:ind w:firstLine="73"/>
      </w:pPr>
      <w:r w:rsidRPr="00905485">
        <w:t>SP……./ZP</w:t>
      </w:r>
      <w:r w:rsidR="005F1BE9">
        <w:t>/382-</w:t>
      </w:r>
      <w:r w:rsidR="004E5CA6">
        <w:t>I</w:t>
      </w:r>
      <w:r w:rsidR="00817D01">
        <w:t>/5</w:t>
      </w:r>
      <w:r>
        <w:t>-</w:t>
      </w:r>
      <w:r w:rsidR="00BB6DD7">
        <w:t>/2018</w:t>
      </w:r>
      <w:r w:rsidRPr="00905485">
        <w:t xml:space="preserve">             </w:t>
      </w:r>
    </w:p>
    <w:p w:rsidR="00346D0C" w:rsidRDefault="006E4442" w:rsidP="00116D88">
      <w:pPr>
        <w:ind w:left="5355" w:firstLine="7"/>
        <w:jc w:val="both"/>
        <w:rPr>
          <w:rFonts w:eastAsia="Tahoma"/>
          <w:b/>
          <w:bCs/>
        </w:rPr>
      </w:pPr>
      <w:r>
        <w:rPr>
          <w:rFonts w:eastAsia="Tahoma"/>
          <w:b/>
          <w:bCs/>
        </w:rPr>
        <w:t xml:space="preserve">      </w:t>
      </w:r>
      <w:r w:rsidR="00346D0C" w:rsidRPr="00D9796B">
        <w:rPr>
          <w:rFonts w:eastAsia="Tahoma"/>
          <w:b/>
          <w:bCs/>
        </w:rPr>
        <w:t>Wszyscy uczestnicy</w:t>
      </w:r>
    </w:p>
    <w:p w:rsidR="00A225C9" w:rsidRPr="00116D88" w:rsidRDefault="00A225C9" w:rsidP="00116D88">
      <w:pPr>
        <w:ind w:left="5355" w:firstLine="7"/>
        <w:jc w:val="both"/>
        <w:rPr>
          <w:rFonts w:eastAsia="Tahoma"/>
          <w:b/>
          <w:bCs/>
        </w:rPr>
      </w:pPr>
    </w:p>
    <w:p w:rsidR="007000B4" w:rsidRPr="005234D4" w:rsidRDefault="00346D0C" w:rsidP="008B4FEA">
      <w:pPr>
        <w:pStyle w:val="Bezodstpw"/>
        <w:ind w:left="567" w:hanging="567"/>
        <w:jc w:val="both"/>
        <w:rPr>
          <w:b/>
        </w:rPr>
      </w:pPr>
      <w:r w:rsidRPr="00D9796B">
        <w:rPr>
          <w:rFonts w:eastAsia="Tahoma"/>
          <w:b/>
          <w:bCs/>
        </w:rPr>
        <w:t xml:space="preserve">Dot.: przetarg nieograniczony </w:t>
      </w:r>
      <w:r>
        <w:rPr>
          <w:rFonts w:eastAsia="Tahoma"/>
          <w:b/>
          <w:bCs/>
        </w:rPr>
        <w:t xml:space="preserve">(znak sprawy: </w:t>
      </w:r>
      <w:r w:rsidR="00817D01">
        <w:rPr>
          <w:b/>
        </w:rPr>
        <w:t>Laboratorium</w:t>
      </w:r>
      <w:r w:rsidR="00A274BF">
        <w:rPr>
          <w:b/>
        </w:rPr>
        <w:t xml:space="preserve"> </w:t>
      </w:r>
      <w:r w:rsidR="00817D01">
        <w:rPr>
          <w:b/>
        </w:rPr>
        <w:t>I/5</w:t>
      </w:r>
      <w:r w:rsidR="00543030" w:rsidRPr="00543030">
        <w:rPr>
          <w:b/>
        </w:rPr>
        <w:t>/201</w:t>
      </w:r>
      <w:r w:rsidR="00BB6DD7">
        <w:rPr>
          <w:b/>
        </w:rPr>
        <w:t>8</w:t>
      </w:r>
      <w:r w:rsidR="005F1BE9">
        <w:rPr>
          <w:b/>
        </w:rPr>
        <w:t>)</w:t>
      </w:r>
    </w:p>
    <w:p w:rsidR="00FC376F" w:rsidRDefault="004F7D18" w:rsidP="00FC376F">
      <w:pPr>
        <w:rPr>
          <w:b/>
        </w:rPr>
      </w:pPr>
      <w:r>
        <w:rPr>
          <w:b/>
        </w:rPr>
        <w:t>Pyt 1</w:t>
      </w:r>
      <w:r w:rsidR="004E5CA6" w:rsidRPr="00543030">
        <w:rPr>
          <w:b/>
        </w:rPr>
        <w:t xml:space="preserve">: </w:t>
      </w:r>
    </w:p>
    <w:p w:rsidR="00817D01" w:rsidRPr="00817D01" w:rsidRDefault="00817D01" w:rsidP="00817D01">
      <w:pPr>
        <w:jc w:val="both"/>
      </w:pPr>
      <w:r w:rsidRPr="00817D01">
        <w:t>Dotyczy: Graniczne parametry techniczne analizatora biochemicznego.  </w:t>
      </w:r>
      <w:proofErr w:type="spellStart"/>
      <w:r w:rsidRPr="00817D01">
        <w:t>pkt</w:t>
      </w:r>
      <w:proofErr w:type="spellEnd"/>
      <w:r w:rsidRPr="00817D01">
        <w:t xml:space="preserve"> 24.</w:t>
      </w:r>
    </w:p>
    <w:p w:rsidR="00817D01" w:rsidRPr="00817D01" w:rsidRDefault="00817D01" w:rsidP="00817D01">
      <w:pPr>
        <w:jc w:val="both"/>
      </w:pPr>
      <w:r w:rsidRPr="00817D01">
        <w:rPr>
          <w:color w:val="000000"/>
        </w:rPr>
        <w:t>W związku z wymogiem zaoferowania i podłączenia oferowanego analizatora do systemu informatycznego, czy Zamawiający uzna za spełniony warunek możliwość wyliczenia wskaźnika GFR poprzez system informatyczny, przy czym w analizatorze istnieje możliwość wyliczenia parametru LDL.</w:t>
      </w:r>
    </w:p>
    <w:p w:rsidR="00AE2223" w:rsidRDefault="004F7D18" w:rsidP="00AE2223">
      <w:pPr>
        <w:jc w:val="both"/>
        <w:rPr>
          <w:b/>
          <w:color w:val="000000"/>
        </w:rPr>
      </w:pPr>
      <w:r>
        <w:rPr>
          <w:b/>
        </w:rPr>
        <w:t>Ad 1</w:t>
      </w:r>
      <w:r w:rsidR="004E5CA6" w:rsidRPr="004E5CA6">
        <w:rPr>
          <w:b/>
        </w:rPr>
        <w:t>:</w:t>
      </w:r>
      <w:r w:rsidR="005234D4" w:rsidRPr="005234D4">
        <w:t xml:space="preserve"> </w:t>
      </w:r>
      <w:r w:rsidR="00892919" w:rsidRPr="00892919">
        <w:rPr>
          <w:b/>
        </w:rPr>
        <w:t>Tak</w:t>
      </w:r>
    </w:p>
    <w:p w:rsidR="00817D01" w:rsidRDefault="00817D01" w:rsidP="00AE2223">
      <w:pPr>
        <w:jc w:val="both"/>
        <w:rPr>
          <w:b/>
          <w:color w:val="000000"/>
        </w:rPr>
      </w:pPr>
    </w:p>
    <w:p w:rsidR="00817D01" w:rsidRDefault="00817D01" w:rsidP="00817D01">
      <w:pPr>
        <w:rPr>
          <w:b/>
        </w:rPr>
      </w:pPr>
      <w:r>
        <w:rPr>
          <w:b/>
        </w:rPr>
        <w:t>Pyt 2</w:t>
      </w:r>
      <w:r w:rsidRPr="00543030">
        <w:rPr>
          <w:b/>
        </w:rPr>
        <w:t xml:space="preserve">: </w:t>
      </w:r>
    </w:p>
    <w:p w:rsidR="00817D01" w:rsidRPr="00817D01" w:rsidRDefault="00817D01" w:rsidP="00817D01">
      <w:pPr>
        <w:jc w:val="both"/>
      </w:pPr>
      <w:r w:rsidRPr="00817D01">
        <w:t>Dotyczy:  Graniczne parametry techniczne analizatora immunochemicznego. Pkt.18</w:t>
      </w:r>
    </w:p>
    <w:p w:rsidR="00817D01" w:rsidRPr="00817D01" w:rsidRDefault="00817D01" w:rsidP="00817D01">
      <w:pPr>
        <w:jc w:val="both"/>
        <w:rPr>
          <w:shd w:val="clear" w:color="auto" w:fill="FFFFFF"/>
        </w:rPr>
      </w:pPr>
      <w:r w:rsidRPr="00817D01">
        <w:rPr>
          <w:shd w:val="clear" w:color="auto" w:fill="FFFFFF"/>
        </w:rPr>
        <w:t xml:space="preserve">Prosimy o wyrażenie zgody na zaoferowanie testu do oznaczania PROKALCYTONINY  </w:t>
      </w:r>
      <w:r w:rsidR="00CC21A5">
        <w:rPr>
          <w:shd w:val="clear" w:color="auto" w:fill="FFFFFF"/>
        </w:rPr>
        <w:t xml:space="preserve">            </w:t>
      </w:r>
      <w:r w:rsidRPr="00817D01">
        <w:rPr>
          <w:shd w:val="clear" w:color="auto" w:fill="FFFFFF"/>
        </w:rPr>
        <w:t xml:space="preserve">o czułości funkcjonalnej ≤ 0,06 </w:t>
      </w:r>
      <w:proofErr w:type="spellStart"/>
      <w:r w:rsidRPr="00817D01">
        <w:rPr>
          <w:shd w:val="clear" w:color="auto" w:fill="FFFFFF"/>
        </w:rPr>
        <w:t>ng</w:t>
      </w:r>
      <w:proofErr w:type="spellEnd"/>
      <w:r w:rsidRPr="00817D01">
        <w:rPr>
          <w:shd w:val="clear" w:color="auto" w:fill="FFFFFF"/>
        </w:rPr>
        <w:t>/ml.)</w:t>
      </w:r>
    </w:p>
    <w:p w:rsidR="00817D01" w:rsidRDefault="00817D01" w:rsidP="00817D01">
      <w:pPr>
        <w:jc w:val="both"/>
        <w:rPr>
          <w:b/>
          <w:color w:val="000000"/>
        </w:rPr>
      </w:pPr>
      <w:r>
        <w:rPr>
          <w:b/>
        </w:rPr>
        <w:t>Ad 2</w:t>
      </w:r>
      <w:r w:rsidRPr="004E5CA6">
        <w:rPr>
          <w:b/>
        </w:rPr>
        <w:t>:</w:t>
      </w:r>
      <w:r w:rsidRPr="005234D4">
        <w:t xml:space="preserve"> </w:t>
      </w:r>
      <w:r w:rsidR="00892919" w:rsidRPr="00CC21A5">
        <w:rPr>
          <w:b/>
        </w:rPr>
        <w:t>Zamawiający wyraża zgodę.</w:t>
      </w:r>
    </w:p>
    <w:p w:rsidR="00817D01" w:rsidRPr="00817D01" w:rsidRDefault="00817D01" w:rsidP="00817D01">
      <w:pPr>
        <w:jc w:val="both"/>
        <w:rPr>
          <w:color w:val="FF0000"/>
        </w:rPr>
      </w:pPr>
    </w:p>
    <w:p w:rsidR="00817D01" w:rsidRDefault="00817D01" w:rsidP="00817D01">
      <w:pPr>
        <w:rPr>
          <w:b/>
        </w:rPr>
      </w:pPr>
      <w:r>
        <w:rPr>
          <w:b/>
        </w:rPr>
        <w:t>Pyt 3</w:t>
      </w:r>
      <w:r w:rsidRPr="00543030">
        <w:rPr>
          <w:b/>
        </w:rPr>
        <w:t xml:space="preserve">: </w:t>
      </w:r>
    </w:p>
    <w:p w:rsidR="00817D01" w:rsidRPr="00817D01" w:rsidRDefault="00817D01" w:rsidP="00817D01">
      <w:pPr>
        <w:jc w:val="both"/>
        <w:rPr>
          <w:shd w:val="clear" w:color="auto" w:fill="FFFFFF"/>
        </w:rPr>
      </w:pPr>
      <w:r w:rsidRPr="00817D01">
        <w:t>Dotyczy formularza cenowego:</w:t>
      </w:r>
    </w:p>
    <w:p w:rsidR="00817D01" w:rsidRPr="00817D01" w:rsidRDefault="00817D01" w:rsidP="00817D01">
      <w:pPr>
        <w:jc w:val="both"/>
        <w:rPr>
          <w:shd w:val="clear" w:color="auto" w:fill="FFFFFF"/>
        </w:rPr>
      </w:pPr>
      <w:r w:rsidRPr="00817D01">
        <w:rPr>
          <w:shd w:val="clear" w:color="auto" w:fill="FFFFFF"/>
        </w:rPr>
        <w:t>Prosimy o wyrażenie zgody na zmianę  w tabeli cenowej w nazwie kolumny: „Nazwa aparatu” na nazwę kolumny: „Nazwa aparatu/systemu”.</w:t>
      </w:r>
    </w:p>
    <w:p w:rsidR="00817D01" w:rsidRPr="00CC21A5" w:rsidRDefault="00817D01" w:rsidP="00817D01">
      <w:pPr>
        <w:jc w:val="both"/>
        <w:rPr>
          <w:b/>
          <w:color w:val="000000"/>
        </w:rPr>
      </w:pPr>
      <w:r>
        <w:rPr>
          <w:b/>
        </w:rPr>
        <w:t>Ad 3</w:t>
      </w:r>
      <w:r w:rsidRPr="004E5CA6">
        <w:rPr>
          <w:b/>
        </w:rPr>
        <w:t>:</w:t>
      </w:r>
      <w:r w:rsidRPr="005234D4">
        <w:t xml:space="preserve"> </w:t>
      </w:r>
      <w:r w:rsidR="00CC21A5" w:rsidRPr="00CC21A5">
        <w:rPr>
          <w:b/>
        </w:rPr>
        <w:t xml:space="preserve">Zamawiający wyraża zgodę. </w:t>
      </w:r>
    </w:p>
    <w:p w:rsidR="00817D01" w:rsidRPr="00817D01" w:rsidRDefault="00817D01" w:rsidP="00817D01">
      <w:pPr>
        <w:jc w:val="both"/>
      </w:pPr>
    </w:p>
    <w:p w:rsidR="00817D01" w:rsidRDefault="00817D01" w:rsidP="00817D01">
      <w:pPr>
        <w:rPr>
          <w:b/>
        </w:rPr>
      </w:pPr>
      <w:r>
        <w:rPr>
          <w:b/>
        </w:rPr>
        <w:t>Pyt 4</w:t>
      </w:r>
      <w:r w:rsidRPr="00543030">
        <w:rPr>
          <w:b/>
        </w:rPr>
        <w:t xml:space="preserve">: </w:t>
      </w:r>
    </w:p>
    <w:p w:rsidR="00817D01" w:rsidRPr="00817D01" w:rsidRDefault="00817D01" w:rsidP="00817D01">
      <w:pPr>
        <w:jc w:val="both"/>
      </w:pPr>
      <w:r w:rsidRPr="00817D01">
        <w:t>Dot. Załącznik nr 3 do SIWZ</w:t>
      </w:r>
    </w:p>
    <w:p w:rsidR="00817D01" w:rsidRPr="00817D01" w:rsidRDefault="00817D01" w:rsidP="00817D01">
      <w:pPr>
        <w:jc w:val="both"/>
      </w:pPr>
      <w:r w:rsidRPr="00817D01">
        <w:t>Par. 3 ust. 5, ust. 9, ust. 10 Czy Zamawiający wyrazi zgodę na zmianę niniejszego postanowienia tak, aby skorzystanie z zakupu interwencyjnego (wykonania zastępczego) wykluczało zastosowanie kar umownych?</w:t>
      </w:r>
    </w:p>
    <w:p w:rsidR="00817D01" w:rsidRPr="00817D01" w:rsidRDefault="00817D01" w:rsidP="00817D01">
      <w:pPr>
        <w:jc w:val="both"/>
      </w:pPr>
      <w:r w:rsidRPr="00817D01">
        <w:t>Uzasadnienie:</w:t>
      </w:r>
    </w:p>
    <w:p w:rsidR="00817D01" w:rsidRPr="00817D01" w:rsidRDefault="00817D01" w:rsidP="00817D01">
      <w:pPr>
        <w:jc w:val="both"/>
      </w:pPr>
      <w:r w:rsidRPr="00817D01">
        <w:t>Zamawiający przyznaje sobie prawo do sankcjonowania za to samo przewinienie dwa razy. Zastrzeżenie kary umownej ma cel odszkodowawczy z tytułu niewykonania lub nienależytego wykonania umowy. Kara umowna ma, więc na celu naprawienie szkody poniesionej przez Zamawiającego, ale nie może być nadmierna i nie może dążyć do przewyższenia poniesionej szkody. Poprzez dokonanie zakupu interwencyjnego następuje naprawienie szkody. </w:t>
      </w:r>
    </w:p>
    <w:p w:rsidR="00817D01" w:rsidRDefault="00817D01" w:rsidP="00817D01">
      <w:pPr>
        <w:jc w:val="both"/>
        <w:rPr>
          <w:b/>
          <w:color w:val="000000"/>
        </w:rPr>
      </w:pPr>
      <w:r>
        <w:rPr>
          <w:b/>
        </w:rPr>
        <w:t>Ad 4</w:t>
      </w:r>
      <w:r w:rsidRPr="004E5CA6">
        <w:rPr>
          <w:b/>
        </w:rPr>
        <w:t>:</w:t>
      </w:r>
      <w:r w:rsidRPr="005234D4">
        <w:t xml:space="preserve"> </w:t>
      </w:r>
      <w:r w:rsidR="00CC21A5" w:rsidRPr="00CC21A5">
        <w:rPr>
          <w:b/>
        </w:rPr>
        <w:t>Zgodnie z SIWZ</w:t>
      </w:r>
    </w:p>
    <w:p w:rsidR="00817D01" w:rsidRPr="00817D01" w:rsidRDefault="00817D01" w:rsidP="00817D01">
      <w:pPr>
        <w:jc w:val="both"/>
      </w:pPr>
    </w:p>
    <w:p w:rsidR="00817D01" w:rsidRDefault="00817D01" w:rsidP="00817D01">
      <w:pPr>
        <w:rPr>
          <w:b/>
        </w:rPr>
      </w:pPr>
      <w:r>
        <w:rPr>
          <w:b/>
        </w:rPr>
        <w:t>Pyt 5</w:t>
      </w:r>
      <w:r w:rsidRPr="00543030">
        <w:rPr>
          <w:b/>
        </w:rPr>
        <w:t xml:space="preserve">: </w:t>
      </w:r>
    </w:p>
    <w:p w:rsidR="00817D01" w:rsidRPr="00817D01" w:rsidRDefault="00817D01" w:rsidP="00817D01">
      <w:pPr>
        <w:jc w:val="both"/>
      </w:pPr>
      <w:r w:rsidRPr="00817D01">
        <w:t>Dot. Załącznik nr 3 do SIWZ</w:t>
      </w:r>
    </w:p>
    <w:p w:rsidR="00817D01" w:rsidRPr="00817D01" w:rsidRDefault="00817D01" w:rsidP="00817D01">
      <w:pPr>
        <w:jc w:val="both"/>
      </w:pPr>
      <w:r w:rsidRPr="00817D01">
        <w:t>Par. 3 ust. 7 Czy Zamawiający wyrazi zgodę na dodanie zapisu – „Zmniejszenie nie może przekraczać 20% całkowitej wartości umowy”?</w:t>
      </w:r>
    </w:p>
    <w:p w:rsidR="00817D01" w:rsidRDefault="00817D01" w:rsidP="00817D01">
      <w:pPr>
        <w:jc w:val="both"/>
        <w:rPr>
          <w:b/>
          <w:color w:val="000000"/>
        </w:rPr>
      </w:pPr>
      <w:r>
        <w:rPr>
          <w:b/>
        </w:rPr>
        <w:lastRenderedPageBreak/>
        <w:t>Ad 5</w:t>
      </w:r>
      <w:r w:rsidRPr="004E5CA6">
        <w:rPr>
          <w:b/>
        </w:rPr>
        <w:t>:</w:t>
      </w:r>
      <w:r w:rsidRPr="005234D4">
        <w:t xml:space="preserve"> </w:t>
      </w:r>
      <w:r w:rsidR="00CC21A5" w:rsidRPr="00CC21A5">
        <w:rPr>
          <w:b/>
        </w:rPr>
        <w:t>Zgodnie z SIWZ</w:t>
      </w:r>
    </w:p>
    <w:p w:rsidR="00817D01" w:rsidRDefault="00817D01" w:rsidP="00817D01">
      <w:pPr>
        <w:rPr>
          <w:b/>
        </w:rPr>
      </w:pPr>
      <w:r w:rsidRPr="00817D01">
        <w:rPr>
          <w:color w:val="FF0000"/>
        </w:rPr>
        <w:tab/>
      </w:r>
      <w:r w:rsidRPr="00817D01">
        <w:br/>
      </w:r>
      <w:r>
        <w:rPr>
          <w:b/>
        </w:rPr>
        <w:t>Pyt 6</w:t>
      </w:r>
      <w:r w:rsidRPr="00543030">
        <w:rPr>
          <w:b/>
        </w:rPr>
        <w:t xml:space="preserve">: </w:t>
      </w:r>
    </w:p>
    <w:p w:rsidR="00817D01" w:rsidRPr="00817D01" w:rsidRDefault="00817D01" w:rsidP="00817D01">
      <w:pPr>
        <w:jc w:val="both"/>
      </w:pPr>
      <w:r w:rsidRPr="00817D01">
        <w:t>Dot. Załącznik nr 3 do SIWZ</w:t>
      </w:r>
    </w:p>
    <w:p w:rsidR="00817D01" w:rsidRPr="00817D01" w:rsidRDefault="00817D01" w:rsidP="00817D01">
      <w:pPr>
        <w:jc w:val="both"/>
      </w:pPr>
      <w:r w:rsidRPr="00817D01">
        <w:t>Par. 4 ust. 4 , ust. 11 Czy Zamawiający wyrazi zgodę na doprecyzowanie niniejszego postanowienia umowy poprzez wskazanie liczby osób, które mają zostać  poddane szkoleniu, o którym mowa w niniejszym postanowieniu umowy?</w:t>
      </w:r>
    </w:p>
    <w:p w:rsidR="00817D01" w:rsidRDefault="00817D01" w:rsidP="00817D01">
      <w:pPr>
        <w:jc w:val="both"/>
        <w:rPr>
          <w:b/>
          <w:color w:val="000000"/>
        </w:rPr>
      </w:pPr>
      <w:r>
        <w:rPr>
          <w:b/>
        </w:rPr>
        <w:t>Ad 6</w:t>
      </w:r>
      <w:r w:rsidRPr="004E5CA6">
        <w:rPr>
          <w:b/>
        </w:rPr>
        <w:t>:</w:t>
      </w:r>
      <w:r w:rsidRPr="005234D4">
        <w:t xml:space="preserve"> </w:t>
      </w:r>
      <w:r w:rsidR="00CC21A5" w:rsidRPr="00CC21A5">
        <w:rPr>
          <w:b/>
        </w:rPr>
        <w:t>Zgodnie z SIWZ</w:t>
      </w:r>
    </w:p>
    <w:p w:rsidR="00817D01" w:rsidRPr="00817D01" w:rsidRDefault="00817D01" w:rsidP="00817D01">
      <w:pPr>
        <w:jc w:val="both"/>
      </w:pPr>
      <w:r w:rsidRPr="00817D01">
        <w:rPr>
          <w:color w:val="FF0000"/>
        </w:rPr>
        <w:tab/>
      </w:r>
    </w:p>
    <w:p w:rsidR="00817D01" w:rsidRDefault="00817D01" w:rsidP="00817D01">
      <w:pPr>
        <w:rPr>
          <w:b/>
        </w:rPr>
      </w:pPr>
      <w:r>
        <w:rPr>
          <w:b/>
        </w:rPr>
        <w:t>Pyt 7</w:t>
      </w:r>
      <w:r w:rsidRPr="00543030">
        <w:rPr>
          <w:b/>
        </w:rPr>
        <w:t xml:space="preserve">: </w:t>
      </w:r>
    </w:p>
    <w:p w:rsidR="00817D01" w:rsidRPr="00817D01" w:rsidRDefault="00817D01" w:rsidP="00817D01">
      <w:pPr>
        <w:jc w:val="both"/>
      </w:pPr>
      <w:r w:rsidRPr="00817D01">
        <w:t>Dot. Załącznik nr 3 do SIWZ</w:t>
      </w:r>
    </w:p>
    <w:p w:rsidR="00817D01" w:rsidRPr="00817D01" w:rsidRDefault="00817D01" w:rsidP="00817D01">
      <w:pPr>
        <w:jc w:val="both"/>
      </w:pPr>
      <w:r w:rsidRPr="00817D01">
        <w:t xml:space="preserve">Par. 4 ust. 8 Czy Zamawiający odstąpi od wymogu ubezpieczenia aparatury określonego </w:t>
      </w:r>
      <w:r w:rsidR="00CC21A5">
        <w:t xml:space="preserve">             </w:t>
      </w:r>
      <w:r w:rsidRPr="00817D01">
        <w:t>w niniejszym postanowieniu umowy?</w:t>
      </w:r>
    </w:p>
    <w:p w:rsidR="00817D01" w:rsidRPr="00817D01" w:rsidRDefault="00817D01" w:rsidP="00817D01">
      <w:pPr>
        <w:jc w:val="both"/>
      </w:pPr>
      <w:r w:rsidRPr="00817D01">
        <w:t>Uzasadnienie:</w:t>
      </w:r>
    </w:p>
    <w:p w:rsidR="00817D01" w:rsidRPr="00817D01" w:rsidRDefault="00817D01" w:rsidP="00817D01">
      <w:pPr>
        <w:jc w:val="both"/>
      </w:pPr>
      <w:r w:rsidRPr="00817D01">
        <w:t>Ubezpieczenie urządzenia leży w strefie autonomicznych uprawnień Wykonawcy jako właściciela przedmiotu dzierżawy, dlatego umowa pomiędzy Wykonawcą a Zamawiającym nie powinna regulować tej kwestii.</w:t>
      </w:r>
    </w:p>
    <w:p w:rsidR="00817D01" w:rsidRDefault="00817D01" w:rsidP="00817D01">
      <w:pPr>
        <w:jc w:val="both"/>
        <w:rPr>
          <w:b/>
          <w:color w:val="000000"/>
        </w:rPr>
      </w:pPr>
      <w:r>
        <w:rPr>
          <w:b/>
        </w:rPr>
        <w:t>Ad 7</w:t>
      </w:r>
      <w:r w:rsidRPr="004E5CA6">
        <w:rPr>
          <w:b/>
        </w:rPr>
        <w:t>:</w:t>
      </w:r>
      <w:r w:rsidRPr="005234D4">
        <w:t xml:space="preserve"> </w:t>
      </w:r>
      <w:r w:rsidR="00CC21A5" w:rsidRPr="00CC21A5">
        <w:rPr>
          <w:b/>
        </w:rPr>
        <w:t>Zgodnie z SIWZ</w:t>
      </w:r>
    </w:p>
    <w:p w:rsidR="00817D01" w:rsidRDefault="00817D01" w:rsidP="00817D01">
      <w:pPr>
        <w:jc w:val="both"/>
        <w:rPr>
          <w:b/>
          <w:color w:val="000000"/>
        </w:rPr>
      </w:pPr>
    </w:p>
    <w:p w:rsidR="00817D01" w:rsidRDefault="00817D01" w:rsidP="00817D01">
      <w:pPr>
        <w:rPr>
          <w:b/>
        </w:rPr>
      </w:pPr>
      <w:r>
        <w:rPr>
          <w:b/>
        </w:rPr>
        <w:t>Pyt 8</w:t>
      </w:r>
      <w:r w:rsidRPr="00543030">
        <w:rPr>
          <w:b/>
        </w:rPr>
        <w:t xml:space="preserve">: </w:t>
      </w:r>
    </w:p>
    <w:p w:rsidR="00817D01" w:rsidRPr="00817D01" w:rsidRDefault="00817D01" w:rsidP="00817D01">
      <w:pPr>
        <w:jc w:val="both"/>
      </w:pPr>
      <w:r w:rsidRPr="00817D01">
        <w:t>Dot. Załącznik nr 3 do SIWZ</w:t>
      </w:r>
    </w:p>
    <w:p w:rsidR="00817D01" w:rsidRPr="00817D01" w:rsidRDefault="00817D01" w:rsidP="00817D01">
      <w:pPr>
        <w:jc w:val="both"/>
        <w:rPr>
          <w:b/>
          <w:color w:val="000000"/>
        </w:rPr>
      </w:pPr>
      <w:r w:rsidRPr="00817D01">
        <w:t>Par. 4 ust. 9 W związku z postanowieniem zawartym w niniejszym postanowieniu umowy dot. obowiązku Wykonawcy adaptacji pomieszczeń do wymagań analizatorów, prosimy o: </w:t>
      </w:r>
    </w:p>
    <w:p w:rsidR="00817D01" w:rsidRPr="00817D01" w:rsidRDefault="00817D01" w:rsidP="00817D01">
      <w:pPr>
        <w:jc w:val="both"/>
      </w:pPr>
      <w:r w:rsidRPr="00817D01">
        <w:t>1)doprecyzowanie i wyszczególnienie zakresu robót jakie mają być przeprowadzone przez Wykonawcę w ramach adaptacji pomieszczeń;</w:t>
      </w:r>
    </w:p>
    <w:p w:rsidR="00817D01" w:rsidRPr="00817D01" w:rsidRDefault="00817D01" w:rsidP="00817D01">
      <w:pPr>
        <w:jc w:val="both"/>
      </w:pPr>
      <w:r w:rsidRPr="00817D01">
        <w:t>2)określenie czy prowadzenie ww. prac adaptacyjnych wymaga uzyskania decyzji administracyjnej lub innej czynności administracyjno-prawnej odpowiedniego organu, </w:t>
      </w:r>
    </w:p>
    <w:p w:rsidR="00817D01" w:rsidRPr="00817D01" w:rsidRDefault="00817D01" w:rsidP="00817D01">
      <w:pPr>
        <w:jc w:val="both"/>
      </w:pPr>
      <w:r w:rsidRPr="00817D01">
        <w:t xml:space="preserve">3)wskazania podmiotu odpowiedzialnego za uzyskanie wszelkich wymaganych prawem zezwoleń w przypadku, gdy prace adaptacyjne wymagają uzyskania uprzedniej decyzji </w:t>
      </w:r>
      <w:r w:rsidR="00CC21A5">
        <w:t xml:space="preserve">            </w:t>
      </w:r>
      <w:r w:rsidRPr="00817D01">
        <w:t>lub postanowienia organu administracji, </w:t>
      </w:r>
    </w:p>
    <w:p w:rsidR="00817D01" w:rsidRPr="00817D01" w:rsidRDefault="00817D01" w:rsidP="00817D01">
      <w:pPr>
        <w:jc w:val="both"/>
      </w:pPr>
      <w:r w:rsidRPr="00817D01">
        <w:t>4)wyrażenie zgody na to by bieg terminu, o którym mowa w par. 4 ust. 2 Umowy ., ulegał zawieszeniu w czasie na wydanie odpowiednich zezwoleń przez właściwe organy administracji publicznej?</w:t>
      </w:r>
    </w:p>
    <w:p w:rsidR="00817D01" w:rsidRPr="00892919" w:rsidRDefault="00817D01" w:rsidP="00817D01">
      <w:pPr>
        <w:jc w:val="both"/>
        <w:rPr>
          <w:b/>
          <w:color w:val="000000"/>
        </w:rPr>
      </w:pPr>
      <w:r>
        <w:rPr>
          <w:b/>
        </w:rPr>
        <w:t>Ad 8</w:t>
      </w:r>
      <w:r w:rsidRPr="004E5CA6">
        <w:rPr>
          <w:b/>
        </w:rPr>
        <w:t>:</w:t>
      </w:r>
      <w:r w:rsidRPr="005234D4">
        <w:t xml:space="preserve"> </w:t>
      </w:r>
      <w:r w:rsidR="00892919" w:rsidRPr="00892919">
        <w:rPr>
          <w:b/>
        </w:rPr>
        <w:t xml:space="preserve">Do wykonania prac adaptacyjnych nie wymagane są decyzje i zgody administracyjne. Obecnie zamontowany jest klimatyzator przez Firmę, z którą zawarta jest umowa przetargowa.   </w:t>
      </w:r>
    </w:p>
    <w:p w:rsidR="00817D01" w:rsidRDefault="00817D01" w:rsidP="00817D01">
      <w:pPr>
        <w:jc w:val="both"/>
        <w:rPr>
          <w:b/>
          <w:color w:val="000000"/>
        </w:rPr>
      </w:pPr>
    </w:p>
    <w:p w:rsidR="00817D01" w:rsidRDefault="00817D01" w:rsidP="00817D01">
      <w:pPr>
        <w:rPr>
          <w:b/>
        </w:rPr>
      </w:pPr>
      <w:r>
        <w:rPr>
          <w:b/>
        </w:rPr>
        <w:t>Pyt 9</w:t>
      </w:r>
      <w:r w:rsidRPr="00543030">
        <w:rPr>
          <w:b/>
        </w:rPr>
        <w:t xml:space="preserve">: </w:t>
      </w:r>
    </w:p>
    <w:p w:rsidR="00817D01" w:rsidRPr="00817D01" w:rsidRDefault="00817D01" w:rsidP="00817D01">
      <w:pPr>
        <w:jc w:val="both"/>
      </w:pPr>
      <w:r w:rsidRPr="00817D01">
        <w:t>Dot. Załącznik nr 3 do SIWZ</w:t>
      </w:r>
    </w:p>
    <w:p w:rsidR="00817D01" w:rsidRPr="00817D01" w:rsidRDefault="00817D01" w:rsidP="00817D01">
      <w:pPr>
        <w:jc w:val="both"/>
      </w:pPr>
      <w:r w:rsidRPr="00817D01">
        <w:t>Par. 5 ust. 6 Czy Zamawiający wyrazi zgodę na to aby termin płatności był liczony od daty wystawienia faktury?</w:t>
      </w:r>
    </w:p>
    <w:p w:rsidR="00817D01" w:rsidRPr="00817D01" w:rsidRDefault="00817D01" w:rsidP="00817D01">
      <w:pPr>
        <w:jc w:val="both"/>
      </w:pPr>
      <w:r w:rsidRPr="00817D01">
        <w:t>Uzasadnienie:</w:t>
      </w:r>
    </w:p>
    <w:p w:rsidR="00817D01" w:rsidRPr="00817D01" w:rsidRDefault="00817D01" w:rsidP="00817D01">
      <w:pPr>
        <w:jc w:val="both"/>
      </w:pPr>
      <w:r w:rsidRPr="00817D01">
        <w:t>Utrzymanie zapisu w obecnej postaci  spowoduje, iż niemożliwe będzie dokładne określenie terminu płatności.</w:t>
      </w:r>
    </w:p>
    <w:p w:rsidR="00817D01" w:rsidRDefault="00817D01" w:rsidP="00817D01">
      <w:pPr>
        <w:jc w:val="both"/>
        <w:rPr>
          <w:b/>
          <w:color w:val="000000"/>
        </w:rPr>
      </w:pPr>
      <w:r>
        <w:rPr>
          <w:b/>
        </w:rPr>
        <w:t>Ad 9</w:t>
      </w:r>
      <w:r w:rsidRPr="004E5CA6">
        <w:rPr>
          <w:b/>
        </w:rPr>
        <w:t>:</w:t>
      </w:r>
      <w:r w:rsidRPr="005234D4">
        <w:t xml:space="preserve"> </w:t>
      </w:r>
      <w:r w:rsidR="00CC21A5" w:rsidRPr="00CC21A5">
        <w:rPr>
          <w:b/>
        </w:rPr>
        <w:t>Zamawiający wyraża zgodę.</w:t>
      </w:r>
    </w:p>
    <w:p w:rsidR="00817D01" w:rsidRDefault="00817D01" w:rsidP="00817D01">
      <w:pPr>
        <w:jc w:val="both"/>
        <w:rPr>
          <w:b/>
          <w:color w:val="000000"/>
        </w:rPr>
      </w:pPr>
    </w:p>
    <w:p w:rsidR="00817D01" w:rsidRDefault="00817D01" w:rsidP="00817D01">
      <w:pPr>
        <w:rPr>
          <w:b/>
        </w:rPr>
      </w:pPr>
      <w:r>
        <w:rPr>
          <w:b/>
        </w:rPr>
        <w:t>Pyt 10</w:t>
      </w:r>
      <w:r w:rsidRPr="00543030">
        <w:rPr>
          <w:b/>
        </w:rPr>
        <w:t xml:space="preserve">: </w:t>
      </w:r>
    </w:p>
    <w:p w:rsidR="00817D01" w:rsidRPr="00817D01" w:rsidRDefault="00817D01" w:rsidP="00817D01">
      <w:pPr>
        <w:jc w:val="both"/>
      </w:pPr>
      <w:r w:rsidRPr="00817D01">
        <w:t>Dot. Załącznik nr 3 do SIWZ</w:t>
      </w:r>
    </w:p>
    <w:p w:rsidR="00817D01" w:rsidRPr="00817D01" w:rsidRDefault="00817D01" w:rsidP="00817D01">
      <w:pPr>
        <w:jc w:val="both"/>
      </w:pPr>
      <w:r w:rsidRPr="00817D01">
        <w:t>Par. 7 Czy Zamawiający wyrazi zgodę na dodanie postanowienia w brzmieniu: „Zamawiający może w każdym czasie odstąpić od żądania zapłaty przez Wykonawcę kary umownej.’’</w:t>
      </w:r>
    </w:p>
    <w:p w:rsidR="00817D01" w:rsidRDefault="00817D01" w:rsidP="00817D01">
      <w:pPr>
        <w:jc w:val="both"/>
        <w:rPr>
          <w:b/>
          <w:color w:val="000000"/>
        </w:rPr>
      </w:pPr>
      <w:r>
        <w:rPr>
          <w:b/>
        </w:rPr>
        <w:lastRenderedPageBreak/>
        <w:t>Ad 10</w:t>
      </w:r>
      <w:r w:rsidRPr="004E5CA6">
        <w:rPr>
          <w:b/>
        </w:rPr>
        <w:t>:</w:t>
      </w:r>
      <w:r w:rsidRPr="005234D4">
        <w:t xml:space="preserve"> </w:t>
      </w:r>
      <w:r w:rsidR="00CC21A5" w:rsidRPr="00CC21A5">
        <w:rPr>
          <w:b/>
        </w:rPr>
        <w:t>Zamawiający wyraża zgodę.</w:t>
      </w:r>
    </w:p>
    <w:p w:rsidR="00817D01" w:rsidRDefault="00817D01" w:rsidP="00817D01">
      <w:pPr>
        <w:jc w:val="both"/>
      </w:pPr>
    </w:p>
    <w:p w:rsidR="00817D01" w:rsidRDefault="00817D01" w:rsidP="00817D01">
      <w:pPr>
        <w:rPr>
          <w:b/>
        </w:rPr>
      </w:pPr>
      <w:r>
        <w:rPr>
          <w:b/>
        </w:rPr>
        <w:t>Pyt 11</w:t>
      </w:r>
      <w:r w:rsidRPr="00543030">
        <w:rPr>
          <w:b/>
        </w:rPr>
        <w:t xml:space="preserve">: </w:t>
      </w:r>
    </w:p>
    <w:p w:rsidR="00817D01" w:rsidRPr="00817D01" w:rsidRDefault="00817D01" w:rsidP="00817D01">
      <w:pPr>
        <w:jc w:val="both"/>
      </w:pPr>
      <w:r w:rsidRPr="00817D01">
        <w:t>Dot. Załącznik nr 3 do SIWZ</w:t>
      </w:r>
    </w:p>
    <w:p w:rsidR="00817D01" w:rsidRPr="00817D01" w:rsidRDefault="00817D01" w:rsidP="00817D01">
      <w:pPr>
        <w:jc w:val="both"/>
      </w:pPr>
      <w:r w:rsidRPr="00817D01">
        <w:t xml:space="preserve">Par. 7 ust. 2, ust. 3, ust. 4 Czy Zamawiający wyrazi zgodę na zmianę słowa  „opóźnienia” </w:t>
      </w:r>
      <w:r w:rsidR="00CC21A5">
        <w:t xml:space="preserve">         </w:t>
      </w:r>
      <w:r w:rsidRPr="00817D01">
        <w:t>na  „zwłoki”?</w:t>
      </w:r>
    </w:p>
    <w:p w:rsidR="00817D01" w:rsidRDefault="00817D01" w:rsidP="00817D01">
      <w:pPr>
        <w:jc w:val="both"/>
        <w:rPr>
          <w:b/>
          <w:color w:val="000000"/>
        </w:rPr>
      </w:pPr>
      <w:r>
        <w:rPr>
          <w:b/>
        </w:rPr>
        <w:t>Ad 11</w:t>
      </w:r>
      <w:r w:rsidRPr="004E5CA6">
        <w:rPr>
          <w:b/>
        </w:rPr>
        <w:t>:</w:t>
      </w:r>
      <w:r w:rsidRPr="005234D4">
        <w:t xml:space="preserve"> </w:t>
      </w:r>
      <w:r w:rsidR="00CC21A5" w:rsidRPr="00CC21A5">
        <w:rPr>
          <w:b/>
        </w:rPr>
        <w:t>Zgodnie z SIWZ</w:t>
      </w:r>
    </w:p>
    <w:p w:rsidR="00817D01" w:rsidRPr="00817D01" w:rsidRDefault="00817D01" w:rsidP="00817D01">
      <w:pPr>
        <w:jc w:val="both"/>
      </w:pPr>
    </w:p>
    <w:p w:rsidR="00817D01" w:rsidRDefault="00817D01" w:rsidP="00817D01">
      <w:pPr>
        <w:rPr>
          <w:b/>
        </w:rPr>
      </w:pPr>
      <w:r>
        <w:rPr>
          <w:b/>
        </w:rPr>
        <w:t>Pyt 12</w:t>
      </w:r>
      <w:r w:rsidRPr="00543030">
        <w:rPr>
          <w:b/>
        </w:rPr>
        <w:t xml:space="preserve">: </w:t>
      </w:r>
    </w:p>
    <w:p w:rsidR="00817D01" w:rsidRDefault="00817D01" w:rsidP="00817D01">
      <w:pPr>
        <w:jc w:val="both"/>
      </w:pPr>
      <w:r w:rsidRPr="00817D01">
        <w:t>Dot. Załącznik nr 3 do SIWZ</w:t>
      </w:r>
    </w:p>
    <w:p w:rsidR="00817D01" w:rsidRPr="00817D01" w:rsidRDefault="00817D01" w:rsidP="00817D01">
      <w:pPr>
        <w:jc w:val="both"/>
      </w:pPr>
      <w:r w:rsidRPr="00817D01">
        <w:t xml:space="preserve">Par. 7 ust. 5 Czy Zamawiający wyrazi zgodę na modyfikację niniejszego postanowienia wzoru umowy w taki sposób, aby wysokość kary umownej naliczana była od wartości niezrealizowanej w terminie dostawy częściowej lub sumy czynszu dzierżawnego, a nie </w:t>
      </w:r>
      <w:r w:rsidR="00CC21A5">
        <w:t xml:space="preserve">            </w:t>
      </w:r>
      <w:r w:rsidRPr="00817D01">
        <w:t>od wynagrodzenia za cały przedmiot umowy?</w:t>
      </w:r>
    </w:p>
    <w:p w:rsidR="00817D01" w:rsidRPr="00817D01" w:rsidRDefault="00817D01" w:rsidP="00817D01">
      <w:pPr>
        <w:jc w:val="both"/>
      </w:pPr>
      <w:r w:rsidRPr="00817D01">
        <w:t>Uzasadnienie:</w:t>
      </w:r>
    </w:p>
    <w:p w:rsidR="00817D01" w:rsidRPr="00817D01" w:rsidRDefault="00817D01" w:rsidP="00817D01">
      <w:pPr>
        <w:jc w:val="both"/>
      </w:pPr>
      <w:r w:rsidRPr="00817D01">
        <w:t xml:space="preserve">Zastrzeżona, we wzorze umowy kara umowna jest rażąco wygórowaną w rozumieniu art. 484 § 2 kodeksu cywilnego. Podstawową funkcją kary umownej jest kompensacja szkody poniesionej przez Zamawiającego. Powinna ona bowiem służyć ułatwieniu dochodzenia odszkodowania, a nie prowadzić do sytuacji, w której Zamawiający wzbogaca się </w:t>
      </w:r>
      <w:r w:rsidR="00CC21A5">
        <w:t xml:space="preserve">                  </w:t>
      </w:r>
      <w:r w:rsidRPr="00817D01">
        <w:t>na niewykonaniu zobowiązania przez Wykonawcę (por. wyr. SA w Katowicach 17.12.2008 r., V ACA 483/08, OSA w Katowicach 2009, Nr 1, poz. 5). W związku z tym, w przypadku utrzymania obecnego brzmienia postanowienia umowy (niewspółmierność z ewentualną szkodą Zamawiającego) ewentualnie naliczona kara umowna zostanie uznana za rażąco wygórowaną, a w konsekwencji tego możliwe będzie jej miarkowanie, co naraża instytucję zamawiającą na nieuzyskanie zakładanego odszkodowania oraz dodatkowe koszty postępowania sądowego. Mając na względzie z jednej strony ochronę słusznego interesu Zamawiającego, a z drugiej zasadę równości stron prawa kontraktów oraz regulację art. 484 § 2 kodeksu cywilnego proponujemy, aby podstawą naliczenia kary umownej była wartość niedostarczonej w terminie dostawy.</w:t>
      </w:r>
    </w:p>
    <w:p w:rsidR="00817D01" w:rsidRDefault="00817D01" w:rsidP="00817D01">
      <w:pPr>
        <w:jc w:val="both"/>
        <w:rPr>
          <w:b/>
          <w:color w:val="000000"/>
        </w:rPr>
      </w:pPr>
      <w:r>
        <w:rPr>
          <w:b/>
        </w:rPr>
        <w:t>Ad 12</w:t>
      </w:r>
      <w:r w:rsidRPr="004E5CA6">
        <w:rPr>
          <w:b/>
        </w:rPr>
        <w:t>:</w:t>
      </w:r>
      <w:r w:rsidRPr="005234D4">
        <w:t xml:space="preserve"> </w:t>
      </w:r>
      <w:r w:rsidR="00CC21A5" w:rsidRPr="00CC21A5">
        <w:rPr>
          <w:b/>
        </w:rPr>
        <w:t>Zgodnie z SIWZ</w:t>
      </w:r>
    </w:p>
    <w:p w:rsidR="00817D01" w:rsidRPr="00817D01" w:rsidRDefault="00817D01" w:rsidP="00817D01">
      <w:pPr>
        <w:jc w:val="both"/>
      </w:pPr>
    </w:p>
    <w:p w:rsidR="00817D01" w:rsidRDefault="00817D01" w:rsidP="00817D01">
      <w:pPr>
        <w:rPr>
          <w:b/>
        </w:rPr>
      </w:pPr>
      <w:r>
        <w:rPr>
          <w:b/>
        </w:rPr>
        <w:t>Pyt 13</w:t>
      </w:r>
      <w:r w:rsidRPr="00543030">
        <w:rPr>
          <w:b/>
        </w:rPr>
        <w:t xml:space="preserve">: </w:t>
      </w:r>
    </w:p>
    <w:p w:rsidR="00817D01" w:rsidRDefault="00817D01" w:rsidP="00817D01">
      <w:pPr>
        <w:jc w:val="both"/>
      </w:pPr>
      <w:r w:rsidRPr="00817D01">
        <w:t>Dot. Załącznik nr 3 do SIWZ</w:t>
      </w:r>
    </w:p>
    <w:p w:rsidR="00817D01" w:rsidRPr="00817D01" w:rsidRDefault="00817D01" w:rsidP="00817D01">
      <w:pPr>
        <w:jc w:val="both"/>
      </w:pPr>
      <w:r w:rsidRPr="00817D01">
        <w:t>Par. 9 ust. 1 Czy Zamawiający wyrazi zgodę, aby uprawnienie do odstąpienia od umowy przysługiwało po bezskutecznym pisemnym wezwaniu Wykonawcy do należytego wykonania umowy z wyznaczeniem dodatkowego terminu, nie krótszego niż 3 dni robocze?</w:t>
      </w:r>
    </w:p>
    <w:p w:rsidR="00817D01" w:rsidRDefault="00817D01" w:rsidP="00817D01">
      <w:pPr>
        <w:jc w:val="both"/>
        <w:rPr>
          <w:b/>
          <w:color w:val="000000"/>
        </w:rPr>
      </w:pPr>
      <w:r>
        <w:rPr>
          <w:b/>
        </w:rPr>
        <w:t>Ad 13</w:t>
      </w:r>
      <w:r w:rsidRPr="004E5CA6">
        <w:rPr>
          <w:b/>
        </w:rPr>
        <w:t>:</w:t>
      </w:r>
      <w:r w:rsidRPr="005234D4">
        <w:t xml:space="preserve"> </w:t>
      </w:r>
      <w:r w:rsidR="00CC21A5" w:rsidRPr="00CC21A5">
        <w:rPr>
          <w:b/>
        </w:rPr>
        <w:t>Zgodnie z SIWZ</w:t>
      </w:r>
    </w:p>
    <w:p w:rsidR="00817D01" w:rsidRDefault="00817D01" w:rsidP="00817D01">
      <w:pPr>
        <w:jc w:val="both"/>
      </w:pPr>
    </w:p>
    <w:p w:rsidR="00817D01" w:rsidRDefault="00817D01" w:rsidP="00817D01">
      <w:pPr>
        <w:rPr>
          <w:b/>
        </w:rPr>
      </w:pPr>
      <w:r>
        <w:rPr>
          <w:b/>
        </w:rPr>
        <w:t>Pyt 14</w:t>
      </w:r>
      <w:r w:rsidRPr="00543030">
        <w:rPr>
          <w:b/>
        </w:rPr>
        <w:t xml:space="preserve">: </w:t>
      </w:r>
    </w:p>
    <w:p w:rsidR="00817D01" w:rsidRDefault="00817D01" w:rsidP="00817D01">
      <w:pPr>
        <w:jc w:val="both"/>
      </w:pPr>
      <w:r w:rsidRPr="00817D01">
        <w:t>Dot. Załącznik nr 3 do SIWZ</w:t>
      </w:r>
    </w:p>
    <w:p w:rsidR="00817D01" w:rsidRPr="00817D01" w:rsidRDefault="00817D01" w:rsidP="00817D01">
      <w:pPr>
        <w:jc w:val="both"/>
      </w:pPr>
      <w:r w:rsidRPr="00817D01">
        <w:t xml:space="preserve">Par. 10 Czy na podstawie art. 31 ustawy z  29 sierpnia 1997 r. o ochronie danych osobowych (Dz. U. 2014 r., poz. 1182 ze zm.)-  Zamawiający- jako administrator danych osobowych,  które mogą znajdować się na aparatach będących przedmiotem zamówienia i do których </w:t>
      </w:r>
      <w:r w:rsidR="00CC21A5">
        <w:t xml:space="preserve">             </w:t>
      </w:r>
      <w:r w:rsidRPr="00817D01">
        <w:t xml:space="preserve">w związku z prawidłową realizacją obowiązków wynikających z umowy o udzielenie zamówienia publicznego, tj. przyłączenie do sieci, dokonywanie przeglądów, świadczenie usług serwisowych może mieć  dostęp Wykonawca, wyrazi zgodę na zawarcie umowy powierzenia przetwarzania danych osobowych? Dostęp do danych osobowych wynikający </w:t>
      </w:r>
      <w:r w:rsidR="00CC21A5">
        <w:t xml:space="preserve">            </w:t>
      </w:r>
      <w:r w:rsidRPr="00817D01">
        <w:t xml:space="preserve">z realizacji obowiązków zawartych w umowie stanowi przetwarzanie danych osobowych </w:t>
      </w:r>
      <w:r w:rsidR="00CC21A5">
        <w:t xml:space="preserve">          </w:t>
      </w:r>
      <w:r w:rsidRPr="00817D01">
        <w:t xml:space="preserve">w rozumieniu ustawy z 29 sierpnia 1997 r. o ochronie danych osobowych (Dz. U. 2014 r., </w:t>
      </w:r>
      <w:r w:rsidRPr="00817D01">
        <w:lastRenderedPageBreak/>
        <w:t>poz. 1182 ze zm.). Umowa powierzenia przetwarzania danych osobowych zawarta zostałaby z  Wykonawcą jako procesorem wg załączonego wzoru</w:t>
      </w:r>
    </w:p>
    <w:p w:rsidR="00BB6DD7" w:rsidRDefault="00817D01" w:rsidP="00817D01">
      <w:pPr>
        <w:jc w:val="both"/>
        <w:rPr>
          <w:b/>
        </w:rPr>
      </w:pPr>
      <w:r>
        <w:rPr>
          <w:b/>
        </w:rPr>
        <w:t>Ad 14</w:t>
      </w:r>
      <w:r w:rsidRPr="004E5CA6">
        <w:rPr>
          <w:b/>
        </w:rPr>
        <w:t>:</w:t>
      </w:r>
      <w:r>
        <w:rPr>
          <w:b/>
        </w:rPr>
        <w:t xml:space="preserve"> </w:t>
      </w:r>
      <w:r w:rsidR="00CC21A5" w:rsidRPr="00CC21A5">
        <w:rPr>
          <w:b/>
        </w:rPr>
        <w:t>Zamawiający wyraża zgodę.</w:t>
      </w:r>
    </w:p>
    <w:sectPr w:rsidR="00BB6DD7" w:rsidSect="009F4F1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7" w:right="1417" w:bottom="1620" w:left="1417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966" w:rsidRDefault="00F71966">
      <w:r>
        <w:separator/>
      </w:r>
    </w:p>
  </w:endnote>
  <w:endnote w:type="continuationSeparator" w:id="0">
    <w:p w:rsidR="00F71966" w:rsidRDefault="00F71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AD" w:rsidRDefault="005B6A9D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AD" w:rsidRPr="00C5755F" w:rsidRDefault="000C31AD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9D6C56">
      <w:rPr>
        <w:rFonts w:ascii="Times New Roman" w:hAnsi="Times New Roman"/>
        <w:sz w:val="20"/>
        <w:szCs w:val="20"/>
      </w:rPr>
      <w:t>REGON 331308664</w:t>
    </w:r>
  </w:p>
  <w:p w:rsidR="000C31AD" w:rsidRPr="00B60642" w:rsidRDefault="000C31AD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</w:t>
    </w:r>
    <w:hyperlink r:id="rId1" w:history="1">
      <w:r w:rsidRPr="0073537B">
        <w:rPr>
          <w:rStyle w:val="Hipercze"/>
          <w:rFonts w:ascii="Times New Roman" w:hAnsi="Times New Roman"/>
          <w:sz w:val="20"/>
          <w:szCs w:val="20"/>
          <w:lang w:val="en-US"/>
        </w:rPr>
        <w:t>www.szpital-slawno.pl</w:t>
      </w:r>
    </w:hyperlink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966" w:rsidRDefault="00F71966">
      <w:r>
        <w:separator/>
      </w:r>
    </w:p>
  </w:footnote>
  <w:footnote w:type="continuationSeparator" w:id="0">
    <w:p w:rsidR="00F71966" w:rsidRDefault="00F71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AD" w:rsidRDefault="000C31AD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-153035</wp:posOffset>
          </wp:positionV>
          <wp:extent cx="1061720" cy="1061720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5429885</wp:posOffset>
          </wp:positionH>
          <wp:positionV relativeFrom="paragraph">
            <wp:posOffset>-153035</wp:posOffset>
          </wp:positionV>
          <wp:extent cx="638175" cy="894715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0C31AD" w:rsidRPr="000B753C" w:rsidRDefault="000C31AD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0C31AD" w:rsidRDefault="000C31AD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</w:t>
    </w:r>
    <w:r w:rsidRPr="000B753C">
      <w:rPr>
        <w:rFonts w:ascii="Times New Roman" w:hAnsi="Times New Roman"/>
        <w:b/>
        <w:color w:val="000080"/>
        <w:szCs w:val="28"/>
      </w:rPr>
      <w:t xml:space="preserve">76-100 SŁAWNO </w:t>
    </w:r>
    <w:proofErr w:type="spellStart"/>
    <w:r w:rsidRPr="000B753C">
      <w:rPr>
        <w:rFonts w:ascii="Times New Roman" w:hAnsi="Times New Roman"/>
        <w:b/>
        <w:color w:val="000080"/>
        <w:szCs w:val="28"/>
      </w:rPr>
      <w:t>ul</w:t>
    </w:r>
    <w:proofErr w:type="spellEnd"/>
    <w:r w:rsidRPr="000B753C">
      <w:rPr>
        <w:rFonts w:ascii="Times New Roman" w:hAnsi="Times New Roman"/>
        <w:b/>
        <w:color w:val="000080"/>
        <w:szCs w:val="28"/>
      </w:rPr>
      <w:t>. I Pułku Ułanów 9</w:t>
    </w:r>
  </w:p>
  <w:p w:rsidR="000C31AD" w:rsidRDefault="005B6A9D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5B6A9D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392.7pt;margin-top:3.75pt;width:120.65pt;height:35.35pt;z-index:251657216" filled="f" stroked="f">
          <v:textbox>
            <w:txbxContent>
              <w:p w:rsidR="000C31AD" w:rsidRDefault="000C31AD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0C31AD" w:rsidRPr="00195154" w:rsidRDefault="000C31AD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0C31AD" w:rsidRDefault="000C31AD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0C31AD" w:rsidRPr="009014A7" w:rsidRDefault="000C31AD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">
    <w:nsid w:val="01F0760E"/>
    <w:multiLevelType w:val="hybridMultilevel"/>
    <w:tmpl w:val="9FF61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07799"/>
    <w:multiLevelType w:val="hybridMultilevel"/>
    <w:tmpl w:val="226C0D9C"/>
    <w:lvl w:ilvl="0" w:tplc="040CC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6513B0"/>
    <w:multiLevelType w:val="hybridMultilevel"/>
    <w:tmpl w:val="FC62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337623"/>
    <w:multiLevelType w:val="hybridMultilevel"/>
    <w:tmpl w:val="083A1C20"/>
    <w:lvl w:ilvl="0" w:tplc="F78E9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E6B93"/>
    <w:multiLevelType w:val="hybridMultilevel"/>
    <w:tmpl w:val="C952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740D5"/>
    <w:multiLevelType w:val="hybridMultilevel"/>
    <w:tmpl w:val="AA1693F0"/>
    <w:lvl w:ilvl="0" w:tplc="BA9CA4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</w:rPr>
    </w:lvl>
    <w:lvl w:ilvl="1" w:tplc="E856D8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A63F22"/>
    <w:multiLevelType w:val="hybridMultilevel"/>
    <w:tmpl w:val="ED2AE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73418"/>
    <w:multiLevelType w:val="hybridMultilevel"/>
    <w:tmpl w:val="CAA6C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A7E7C"/>
    <w:multiLevelType w:val="hybridMultilevel"/>
    <w:tmpl w:val="67E67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136B4"/>
    <w:multiLevelType w:val="hybridMultilevel"/>
    <w:tmpl w:val="C860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91EAA"/>
    <w:multiLevelType w:val="hybridMultilevel"/>
    <w:tmpl w:val="DC600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A0811"/>
    <w:multiLevelType w:val="hybridMultilevel"/>
    <w:tmpl w:val="A8DC7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F62DC"/>
    <w:multiLevelType w:val="hybridMultilevel"/>
    <w:tmpl w:val="DB40D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119D1"/>
    <w:multiLevelType w:val="hybridMultilevel"/>
    <w:tmpl w:val="9072EEB8"/>
    <w:lvl w:ilvl="0" w:tplc="C45A4796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63C79"/>
    <w:multiLevelType w:val="multilevel"/>
    <w:tmpl w:val="807E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3E7183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A458B"/>
    <w:multiLevelType w:val="hybridMultilevel"/>
    <w:tmpl w:val="FF90C2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44E77"/>
    <w:multiLevelType w:val="hybridMultilevel"/>
    <w:tmpl w:val="14649FC2"/>
    <w:lvl w:ilvl="0" w:tplc="48CAB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C0264A2"/>
    <w:multiLevelType w:val="hybridMultilevel"/>
    <w:tmpl w:val="81E46812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734E2"/>
    <w:multiLevelType w:val="hybridMultilevel"/>
    <w:tmpl w:val="E592BDA4"/>
    <w:lvl w:ilvl="0" w:tplc="E9E20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12943"/>
    <w:multiLevelType w:val="hybridMultilevel"/>
    <w:tmpl w:val="4AB42D9A"/>
    <w:lvl w:ilvl="0" w:tplc="D6D08E4C">
      <w:start w:val="1"/>
      <w:numFmt w:val="decimal"/>
      <w:lvlText w:val="%1)"/>
      <w:lvlJc w:val="left"/>
      <w:pPr>
        <w:ind w:left="12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5">
    <w:nsid w:val="48551918"/>
    <w:multiLevelType w:val="hybridMultilevel"/>
    <w:tmpl w:val="30A45710"/>
    <w:lvl w:ilvl="0" w:tplc="5FD4C7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821E1"/>
    <w:multiLevelType w:val="hybridMultilevel"/>
    <w:tmpl w:val="DB4A5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4340E"/>
    <w:multiLevelType w:val="hybridMultilevel"/>
    <w:tmpl w:val="146E1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855B9"/>
    <w:multiLevelType w:val="hybridMultilevel"/>
    <w:tmpl w:val="B61AB154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F452D5"/>
    <w:multiLevelType w:val="hybridMultilevel"/>
    <w:tmpl w:val="5DF87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C01C5"/>
    <w:multiLevelType w:val="hybridMultilevel"/>
    <w:tmpl w:val="810C17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B077372"/>
    <w:multiLevelType w:val="hybridMultilevel"/>
    <w:tmpl w:val="4872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91539"/>
    <w:multiLevelType w:val="hybridMultilevel"/>
    <w:tmpl w:val="BCC42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4078A"/>
    <w:multiLevelType w:val="hybridMultilevel"/>
    <w:tmpl w:val="1E561C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3D36AD6"/>
    <w:multiLevelType w:val="hybridMultilevel"/>
    <w:tmpl w:val="9DF8B7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A04623B"/>
    <w:multiLevelType w:val="hybridMultilevel"/>
    <w:tmpl w:val="77F0934C"/>
    <w:lvl w:ilvl="0" w:tplc="4B60019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04B5C"/>
    <w:multiLevelType w:val="hybridMultilevel"/>
    <w:tmpl w:val="D4EE2A34"/>
    <w:lvl w:ilvl="0" w:tplc="583A260A">
      <w:start w:val="2"/>
      <w:numFmt w:val="decimal"/>
      <w:lvlText w:val="%1."/>
      <w:lvlJc w:val="left"/>
      <w:pPr>
        <w:ind w:left="705" w:hanging="5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85D5CF2"/>
    <w:multiLevelType w:val="hybridMultilevel"/>
    <w:tmpl w:val="02641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D3B61"/>
    <w:multiLevelType w:val="hybridMultilevel"/>
    <w:tmpl w:val="85241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B2D94"/>
    <w:multiLevelType w:val="hybridMultilevel"/>
    <w:tmpl w:val="B79ED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8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3"/>
  </w:num>
  <w:num w:numId="8">
    <w:abstractNumId w:val="8"/>
  </w:num>
  <w:num w:numId="9">
    <w:abstractNumId w:val="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17"/>
  </w:num>
  <w:num w:numId="14">
    <w:abstractNumId w:val="33"/>
  </w:num>
  <w:num w:numId="15">
    <w:abstractNumId w:val="9"/>
  </w:num>
  <w:num w:numId="16">
    <w:abstractNumId w:val="19"/>
  </w:num>
  <w:num w:numId="17">
    <w:abstractNumId w:val="32"/>
  </w:num>
  <w:num w:numId="18">
    <w:abstractNumId w:val="37"/>
  </w:num>
  <w:num w:numId="19">
    <w:abstractNumId w:val="22"/>
  </w:num>
  <w:num w:numId="20">
    <w:abstractNumId w:val="7"/>
  </w:num>
  <w:num w:numId="21">
    <w:abstractNumId w:val="30"/>
  </w:num>
  <w:num w:numId="22">
    <w:abstractNumId w:val="4"/>
  </w:num>
  <w:num w:numId="23">
    <w:abstractNumId w:val="13"/>
  </w:num>
  <w:num w:numId="24">
    <w:abstractNumId w:val="14"/>
  </w:num>
  <w:num w:numId="25">
    <w:abstractNumId w:val="35"/>
  </w:num>
  <w:num w:numId="26">
    <w:abstractNumId w:val="41"/>
  </w:num>
  <w:num w:numId="27">
    <w:abstractNumId w:val="34"/>
  </w:num>
  <w:num w:numId="28">
    <w:abstractNumId w:val="6"/>
  </w:num>
  <w:num w:numId="29">
    <w:abstractNumId w:val="24"/>
  </w:num>
  <w:num w:numId="30">
    <w:abstractNumId w:val="20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9"/>
  </w:num>
  <w:num w:numId="36">
    <w:abstractNumId w:val="18"/>
  </w:num>
  <w:num w:numId="37">
    <w:abstractNumId w:val="40"/>
  </w:num>
  <w:num w:numId="38">
    <w:abstractNumId w:val="2"/>
  </w:num>
  <w:num w:numId="39">
    <w:abstractNumId w:val="2"/>
  </w:num>
  <w:num w:numId="40">
    <w:abstractNumId w:val="27"/>
  </w:num>
  <w:num w:numId="41">
    <w:abstractNumId w:val="16"/>
  </w:num>
  <w:num w:numId="42">
    <w:abstractNumId w:val="3"/>
  </w:num>
  <w:num w:numId="43">
    <w:abstractNumId w:val="25"/>
  </w:num>
  <w:num w:numId="44">
    <w:abstractNumId w:val="17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6434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02AC7"/>
    <w:rsid w:val="00023BE9"/>
    <w:rsid w:val="0003282B"/>
    <w:rsid w:val="00035697"/>
    <w:rsid w:val="00040768"/>
    <w:rsid w:val="00040BE8"/>
    <w:rsid w:val="00042EC7"/>
    <w:rsid w:val="00052279"/>
    <w:rsid w:val="000660BD"/>
    <w:rsid w:val="00067BE8"/>
    <w:rsid w:val="00074F97"/>
    <w:rsid w:val="00090559"/>
    <w:rsid w:val="0009198E"/>
    <w:rsid w:val="000A0ECF"/>
    <w:rsid w:val="000A719F"/>
    <w:rsid w:val="000A71F3"/>
    <w:rsid w:val="000A768B"/>
    <w:rsid w:val="000B203A"/>
    <w:rsid w:val="000B54C6"/>
    <w:rsid w:val="000B5BD0"/>
    <w:rsid w:val="000B6F97"/>
    <w:rsid w:val="000B753C"/>
    <w:rsid w:val="000B7599"/>
    <w:rsid w:val="000C31AD"/>
    <w:rsid w:val="000D6CEC"/>
    <w:rsid w:val="000E3851"/>
    <w:rsid w:val="001005AC"/>
    <w:rsid w:val="00100EA6"/>
    <w:rsid w:val="00116D88"/>
    <w:rsid w:val="00131E38"/>
    <w:rsid w:val="001400E0"/>
    <w:rsid w:val="00143008"/>
    <w:rsid w:val="00146CEE"/>
    <w:rsid w:val="00154924"/>
    <w:rsid w:val="00172AC2"/>
    <w:rsid w:val="0017603C"/>
    <w:rsid w:val="00181C4C"/>
    <w:rsid w:val="00193F1D"/>
    <w:rsid w:val="00195154"/>
    <w:rsid w:val="001A757A"/>
    <w:rsid w:val="001B24EF"/>
    <w:rsid w:val="001C16C9"/>
    <w:rsid w:val="001C21B2"/>
    <w:rsid w:val="001C2EE7"/>
    <w:rsid w:val="001D1A84"/>
    <w:rsid w:val="001D6054"/>
    <w:rsid w:val="001D7E49"/>
    <w:rsid w:val="001F09B0"/>
    <w:rsid w:val="001F0F58"/>
    <w:rsid w:val="001F25CB"/>
    <w:rsid w:val="0020304E"/>
    <w:rsid w:val="00206A34"/>
    <w:rsid w:val="0021346C"/>
    <w:rsid w:val="002235FD"/>
    <w:rsid w:val="002263CF"/>
    <w:rsid w:val="00233E92"/>
    <w:rsid w:val="002347F7"/>
    <w:rsid w:val="00236044"/>
    <w:rsid w:val="002364A4"/>
    <w:rsid w:val="00237001"/>
    <w:rsid w:val="002378B5"/>
    <w:rsid w:val="002453FA"/>
    <w:rsid w:val="00246FAF"/>
    <w:rsid w:val="00262447"/>
    <w:rsid w:val="00267D42"/>
    <w:rsid w:val="0027527E"/>
    <w:rsid w:val="0027790A"/>
    <w:rsid w:val="002864C1"/>
    <w:rsid w:val="00286F1B"/>
    <w:rsid w:val="00297746"/>
    <w:rsid w:val="002A072A"/>
    <w:rsid w:val="002A2207"/>
    <w:rsid w:val="002A2C56"/>
    <w:rsid w:val="002A425E"/>
    <w:rsid w:val="002A4D62"/>
    <w:rsid w:val="002B3C7B"/>
    <w:rsid w:val="002B4B8A"/>
    <w:rsid w:val="002B624E"/>
    <w:rsid w:val="002C1BC3"/>
    <w:rsid w:val="002D0028"/>
    <w:rsid w:val="002D0B0F"/>
    <w:rsid w:val="002D25C5"/>
    <w:rsid w:val="002E6A32"/>
    <w:rsid w:val="002F072A"/>
    <w:rsid w:val="002F620C"/>
    <w:rsid w:val="00302A62"/>
    <w:rsid w:val="00303E1F"/>
    <w:rsid w:val="0030421D"/>
    <w:rsid w:val="00305A60"/>
    <w:rsid w:val="00333D48"/>
    <w:rsid w:val="00346D0C"/>
    <w:rsid w:val="00363CC9"/>
    <w:rsid w:val="003769B4"/>
    <w:rsid w:val="00377EAB"/>
    <w:rsid w:val="003842AE"/>
    <w:rsid w:val="00387001"/>
    <w:rsid w:val="003936B2"/>
    <w:rsid w:val="00394B66"/>
    <w:rsid w:val="00397A99"/>
    <w:rsid w:val="00397ECF"/>
    <w:rsid w:val="003C3EBF"/>
    <w:rsid w:val="003C50EF"/>
    <w:rsid w:val="003D092A"/>
    <w:rsid w:val="003D567B"/>
    <w:rsid w:val="003D78C4"/>
    <w:rsid w:val="003E516C"/>
    <w:rsid w:val="003E5CB7"/>
    <w:rsid w:val="003E7217"/>
    <w:rsid w:val="003E7315"/>
    <w:rsid w:val="003E780D"/>
    <w:rsid w:val="003E7AE0"/>
    <w:rsid w:val="003F06F8"/>
    <w:rsid w:val="00401EE3"/>
    <w:rsid w:val="00401FDE"/>
    <w:rsid w:val="00407750"/>
    <w:rsid w:val="0041038C"/>
    <w:rsid w:val="004151C0"/>
    <w:rsid w:val="00430F43"/>
    <w:rsid w:val="00431D4D"/>
    <w:rsid w:val="004342A9"/>
    <w:rsid w:val="00453415"/>
    <w:rsid w:val="00472BC9"/>
    <w:rsid w:val="004748A1"/>
    <w:rsid w:val="004840F6"/>
    <w:rsid w:val="004A1A26"/>
    <w:rsid w:val="004A325C"/>
    <w:rsid w:val="004B09E5"/>
    <w:rsid w:val="004B0A43"/>
    <w:rsid w:val="004B1DDB"/>
    <w:rsid w:val="004B5674"/>
    <w:rsid w:val="004C3EC2"/>
    <w:rsid w:val="004D6B88"/>
    <w:rsid w:val="004D7C00"/>
    <w:rsid w:val="004E15E6"/>
    <w:rsid w:val="004E5CA6"/>
    <w:rsid w:val="004F36C8"/>
    <w:rsid w:val="004F7D18"/>
    <w:rsid w:val="00505F3F"/>
    <w:rsid w:val="00507D55"/>
    <w:rsid w:val="00514AAC"/>
    <w:rsid w:val="005234D4"/>
    <w:rsid w:val="0053566C"/>
    <w:rsid w:val="00543030"/>
    <w:rsid w:val="00543D67"/>
    <w:rsid w:val="005453E1"/>
    <w:rsid w:val="00545E29"/>
    <w:rsid w:val="00553256"/>
    <w:rsid w:val="00555B83"/>
    <w:rsid w:val="00582B8D"/>
    <w:rsid w:val="005906D8"/>
    <w:rsid w:val="00597120"/>
    <w:rsid w:val="005B2A5A"/>
    <w:rsid w:val="005B2D14"/>
    <w:rsid w:val="005B5720"/>
    <w:rsid w:val="005B6A9D"/>
    <w:rsid w:val="005C21F6"/>
    <w:rsid w:val="005D0427"/>
    <w:rsid w:val="005D1945"/>
    <w:rsid w:val="005F1BE9"/>
    <w:rsid w:val="00607644"/>
    <w:rsid w:val="006124EB"/>
    <w:rsid w:val="00643C3C"/>
    <w:rsid w:val="00647E79"/>
    <w:rsid w:val="00651F04"/>
    <w:rsid w:val="006573F3"/>
    <w:rsid w:val="00666409"/>
    <w:rsid w:val="0068526E"/>
    <w:rsid w:val="006873C8"/>
    <w:rsid w:val="006907A9"/>
    <w:rsid w:val="00693715"/>
    <w:rsid w:val="00695079"/>
    <w:rsid w:val="006A4DFE"/>
    <w:rsid w:val="006B0C87"/>
    <w:rsid w:val="006B4884"/>
    <w:rsid w:val="006D2E16"/>
    <w:rsid w:val="006E3A92"/>
    <w:rsid w:val="006E4442"/>
    <w:rsid w:val="006F07F8"/>
    <w:rsid w:val="006F469F"/>
    <w:rsid w:val="007000B4"/>
    <w:rsid w:val="00702FF6"/>
    <w:rsid w:val="00712F4F"/>
    <w:rsid w:val="00735025"/>
    <w:rsid w:val="00737CFA"/>
    <w:rsid w:val="007534BC"/>
    <w:rsid w:val="00755C4C"/>
    <w:rsid w:val="00760300"/>
    <w:rsid w:val="00761810"/>
    <w:rsid w:val="007618D1"/>
    <w:rsid w:val="00761D5C"/>
    <w:rsid w:val="0076562B"/>
    <w:rsid w:val="00776F46"/>
    <w:rsid w:val="007838D0"/>
    <w:rsid w:val="00790D20"/>
    <w:rsid w:val="00797E4D"/>
    <w:rsid w:val="007A1491"/>
    <w:rsid w:val="007A2C96"/>
    <w:rsid w:val="007C77FD"/>
    <w:rsid w:val="008116F4"/>
    <w:rsid w:val="00812500"/>
    <w:rsid w:val="00817D01"/>
    <w:rsid w:val="008267D9"/>
    <w:rsid w:val="0083254B"/>
    <w:rsid w:val="00840211"/>
    <w:rsid w:val="00861148"/>
    <w:rsid w:val="0086497A"/>
    <w:rsid w:val="00867CD7"/>
    <w:rsid w:val="00872029"/>
    <w:rsid w:val="00873210"/>
    <w:rsid w:val="00892919"/>
    <w:rsid w:val="008A6CC1"/>
    <w:rsid w:val="008A71CB"/>
    <w:rsid w:val="008A7CA6"/>
    <w:rsid w:val="008B4FEA"/>
    <w:rsid w:val="008D2F3F"/>
    <w:rsid w:val="008D694F"/>
    <w:rsid w:val="008F6F46"/>
    <w:rsid w:val="009014A7"/>
    <w:rsid w:val="0091109A"/>
    <w:rsid w:val="00920B66"/>
    <w:rsid w:val="0092334A"/>
    <w:rsid w:val="0093385A"/>
    <w:rsid w:val="009355FD"/>
    <w:rsid w:val="00944D94"/>
    <w:rsid w:val="00950183"/>
    <w:rsid w:val="00950AFF"/>
    <w:rsid w:val="00957BAC"/>
    <w:rsid w:val="00974D3B"/>
    <w:rsid w:val="0097576C"/>
    <w:rsid w:val="009764FC"/>
    <w:rsid w:val="00977868"/>
    <w:rsid w:val="0098482C"/>
    <w:rsid w:val="00993D40"/>
    <w:rsid w:val="00997FE8"/>
    <w:rsid w:val="009A1298"/>
    <w:rsid w:val="009A4FCE"/>
    <w:rsid w:val="009C58E4"/>
    <w:rsid w:val="009C6738"/>
    <w:rsid w:val="009D6C56"/>
    <w:rsid w:val="009E20D0"/>
    <w:rsid w:val="009F0C03"/>
    <w:rsid w:val="009F4F17"/>
    <w:rsid w:val="00A05607"/>
    <w:rsid w:val="00A139E2"/>
    <w:rsid w:val="00A14B92"/>
    <w:rsid w:val="00A17812"/>
    <w:rsid w:val="00A20178"/>
    <w:rsid w:val="00A21DD8"/>
    <w:rsid w:val="00A225C9"/>
    <w:rsid w:val="00A2479B"/>
    <w:rsid w:val="00A274BF"/>
    <w:rsid w:val="00A35AA4"/>
    <w:rsid w:val="00A413AF"/>
    <w:rsid w:val="00A418F2"/>
    <w:rsid w:val="00A52897"/>
    <w:rsid w:val="00A53E16"/>
    <w:rsid w:val="00A62291"/>
    <w:rsid w:val="00A635D0"/>
    <w:rsid w:val="00A64E9C"/>
    <w:rsid w:val="00A706C7"/>
    <w:rsid w:val="00A75CF0"/>
    <w:rsid w:val="00A81C83"/>
    <w:rsid w:val="00A83064"/>
    <w:rsid w:val="00A878CC"/>
    <w:rsid w:val="00A92540"/>
    <w:rsid w:val="00A94B6A"/>
    <w:rsid w:val="00A94F8A"/>
    <w:rsid w:val="00AA1E41"/>
    <w:rsid w:val="00AB28C5"/>
    <w:rsid w:val="00AB38DE"/>
    <w:rsid w:val="00AC0B0B"/>
    <w:rsid w:val="00AE2223"/>
    <w:rsid w:val="00AE2860"/>
    <w:rsid w:val="00AF09BC"/>
    <w:rsid w:val="00AF1645"/>
    <w:rsid w:val="00B0449C"/>
    <w:rsid w:val="00B06F92"/>
    <w:rsid w:val="00B107BF"/>
    <w:rsid w:val="00B13F26"/>
    <w:rsid w:val="00B517B4"/>
    <w:rsid w:val="00B60642"/>
    <w:rsid w:val="00B62465"/>
    <w:rsid w:val="00B67A0A"/>
    <w:rsid w:val="00B77CBD"/>
    <w:rsid w:val="00B97211"/>
    <w:rsid w:val="00BA3D13"/>
    <w:rsid w:val="00BA5B71"/>
    <w:rsid w:val="00BB5468"/>
    <w:rsid w:val="00BB6DD7"/>
    <w:rsid w:val="00BC503F"/>
    <w:rsid w:val="00BE6045"/>
    <w:rsid w:val="00BF031A"/>
    <w:rsid w:val="00BF3098"/>
    <w:rsid w:val="00C04649"/>
    <w:rsid w:val="00C1270F"/>
    <w:rsid w:val="00C12B5B"/>
    <w:rsid w:val="00C236A6"/>
    <w:rsid w:val="00C3350F"/>
    <w:rsid w:val="00C37E5D"/>
    <w:rsid w:val="00C41BAF"/>
    <w:rsid w:val="00C42117"/>
    <w:rsid w:val="00C426F0"/>
    <w:rsid w:val="00C516BF"/>
    <w:rsid w:val="00C5755F"/>
    <w:rsid w:val="00C716BD"/>
    <w:rsid w:val="00C77F88"/>
    <w:rsid w:val="00C8431B"/>
    <w:rsid w:val="00C9138D"/>
    <w:rsid w:val="00C922A0"/>
    <w:rsid w:val="00C93081"/>
    <w:rsid w:val="00C97360"/>
    <w:rsid w:val="00CA5928"/>
    <w:rsid w:val="00CB0EE7"/>
    <w:rsid w:val="00CB1D9B"/>
    <w:rsid w:val="00CC0383"/>
    <w:rsid w:val="00CC21A5"/>
    <w:rsid w:val="00CC434D"/>
    <w:rsid w:val="00CC45EE"/>
    <w:rsid w:val="00CC562F"/>
    <w:rsid w:val="00CC5C67"/>
    <w:rsid w:val="00CD116C"/>
    <w:rsid w:val="00CD4CFE"/>
    <w:rsid w:val="00CE155F"/>
    <w:rsid w:val="00CE7F61"/>
    <w:rsid w:val="00CF16D8"/>
    <w:rsid w:val="00D04283"/>
    <w:rsid w:val="00D0442A"/>
    <w:rsid w:val="00D06AB3"/>
    <w:rsid w:val="00D26094"/>
    <w:rsid w:val="00D5066B"/>
    <w:rsid w:val="00D53CD9"/>
    <w:rsid w:val="00D55748"/>
    <w:rsid w:val="00D563D1"/>
    <w:rsid w:val="00D5691C"/>
    <w:rsid w:val="00D5726F"/>
    <w:rsid w:val="00D63733"/>
    <w:rsid w:val="00D70F54"/>
    <w:rsid w:val="00D80BCE"/>
    <w:rsid w:val="00D81566"/>
    <w:rsid w:val="00D82EAA"/>
    <w:rsid w:val="00D86107"/>
    <w:rsid w:val="00DA0672"/>
    <w:rsid w:val="00DD657D"/>
    <w:rsid w:val="00DE2D52"/>
    <w:rsid w:val="00DF39A4"/>
    <w:rsid w:val="00DF527A"/>
    <w:rsid w:val="00DF59E1"/>
    <w:rsid w:val="00E02634"/>
    <w:rsid w:val="00E03060"/>
    <w:rsid w:val="00E06502"/>
    <w:rsid w:val="00E06729"/>
    <w:rsid w:val="00E06946"/>
    <w:rsid w:val="00E16980"/>
    <w:rsid w:val="00E414B3"/>
    <w:rsid w:val="00E420B3"/>
    <w:rsid w:val="00E44583"/>
    <w:rsid w:val="00E47501"/>
    <w:rsid w:val="00E510FA"/>
    <w:rsid w:val="00E55D82"/>
    <w:rsid w:val="00E621C1"/>
    <w:rsid w:val="00E71253"/>
    <w:rsid w:val="00E87E28"/>
    <w:rsid w:val="00E97AC1"/>
    <w:rsid w:val="00EA31FD"/>
    <w:rsid w:val="00EA6F96"/>
    <w:rsid w:val="00EA7F76"/>
    <w:rsid w:val="00EB0C12"/>
    <w:rsid w:val="00ED7191"/>
    <w:rsid w:val="00EE0432"/>
    <w:rsid w:val="00EE7085"/>
    <w:rsid w:val="00EF7D92"/>
    <w:rsid w:val="00EF7DDD"/>
    <w:rsid w:val="00F12955"/>
    <w:rsid w:val="00F25C2A"/>
    <w:rsid w:val="00F46F7E"/>
    <w:rsid w:val="00F513E1"/>
    <w:rsid w:val="00F51D3C"/>
    <w:rsid w:val="00F55C68"/>
    <w:rsid w:val="00F6490F"/>
    <w:rsid w:val="00F66E25"/>
    <w:rsid w:val="00F71966"/>
    <w:rsid w:val="00F730F6"/>
    <w:rsid w:val="00F8032B"/>
    <w:rsid w:val="00F809C0"/>
    <w:rsid w:val="00F86F29"/>
    <w:rsid w:val="00FB0C3E"/>
    <w:rsid w:val="00FB0C45"/>
    <w:rsid w:val="00FB2404"/>
    <w:rsid w:val="00FC376F"/>
    <w:rsid w:val="00FC731D"/>
    <w:rsid w:val="00FE0F0F"/>
    <w:rsid w:val="00FE0FD4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346D0C"/>
    <w:pPr>
      <w:widowControl w:val="0"/>
      <w:suppressLineNumbers/>
    </w:pPr>
    <w:rPr>
      <w:rFonts w:eastAsia="Andale Sans UI"/>
      <w:kern w:val="1"/>
      <w:lang w:eastAsia="pl-PL"/>
    </w:rPr>
  </w:style>
  <w:style w:type="paragraph" w:styleId="Bezodstpw">
    <w:name w:val="No Spacing"/>
    <w:basedOn w:val="Normalny"/>
    <w:uiPriority w:val="1"/>
    <w:qFormat/>
    <w:rsid w:val="00346D0C"/>
    <w:pPr>
      <w:widowControl w:val="0"/>
      <w:spacing w:before="280" w:after="280"/>
    </w:pPr>
    <w:rPr>
      <w:rFonts w:eastAsia="Calibri"/>
      <w:kern w:val="1"/>
      <w:lang w:eastAsia="pl-PL"/>
    </w:rPr>
  </w:style>
  <w:style w:type="character" w:customStyle="1" w:styleId="apple-style-span">
    <w:name w:val="apple-style-span"/>
    <w:basedOn w:val="Domylnaczcionkaakapitu"/>
    <w:rsid w:val="00346D0C"/>
  </w:style>
  <w:style w:type="paragraph" w:customStyle="1" w:styleId="Default">
    <w:name w:val="Default"/>
    <w:rsid w:val="00346D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37">
    <w:name w:val="Font Style37"/>
    <w:uiPriority w:val="99"/>
    <w:rsid w:val="00C426F0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C426F0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42">
    <w:name w:val="Font Style42"/>
    <w:uiPriority w:val="99"/>
    <w:rsid w:val="00C426F0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43030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303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D25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25C5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rsid w:val="002D25C5"/>
    <w:pPr>
      <w:suppressAutoHyphens w:val="0"/>
    </w:pPr>
    <w:rPr>
      <w:rFonts w:ascii="Consolas" w:eastAsia="Calibri" w:hAnsi="Consolas"/>
      <w:sz w:val="21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25C5"/>
    <w:rPr>
      <w:rFonts w:ascii="Consolas" w:eastAsia="Calibri" w:hAnsi="Consolas"/>
      <w:sz w:val="21"/>
      <w:lang w:eastAsia="en-US"/>
    </w:rPr>
  </w:style>
  <w:style w:type="paragraph" w:styleId="NormalnyWeb">
    <w:name w:val="Normal (Web)"/>
    <w:basedOn w:val="Normalny"/>
    <w:uiPriority w:val="99"/>
    <w:unhideWhenUsed/>
    <w:rsid w:val="002D25C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uiPriority w:val="20"/>
    <w:qFormat/>
    <w:rsid w:val="004E5CA6"/>
    <w:rPr>
      <w:i/>
      <w:iCs/>
    </w:rPr>
  </w:style>
  <w:style w:type="paragraph" w:customStyle="1" w:styleId="s14">
    <w:name w:val="s14"/>
    <w:basedOn w:val="Normalny"/>
    <w:rsid w:val="008B4FEA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s13">
    <w:name w:val="s13"/>
    <w:basedOn w:val="Domylnaczcionkaakapitu"/>
    <w:rsid w:val="008B4FEA"/>
  </w:style>
  <w:style w:type="paragraph" w:customStyle="1" w:styleId="western">
    <w:name w:val="western"/>
    <w:basedOn w:val="Normalny"/>
    <w:rsid w:val="009A4FCE"/>
    <w:pPr>
      <w:suppressAutoHyphens w:val="0"/>
      <w:spacing w:before="100" w:beforeAutospacing="1" w:after="119"/>
    </w:pPr>
    <w:rPr>
      <w:lang w:eastAsia="pl-PL"/>
    </w:rPr>
  </w:style>
  <w:style w:type="paragraph" w:customStyle="1" w:styleId="p1">
    <w:name w:val="p1"/>
    <w:basedOn w:val="Normalny"/>
    <w:rsid w:val="00514AAC"/>
    <w:pPr>
      <w:suppressAutoHyphens w:val="0"/>
      <w:jc w:val="center"/>
    </w:pPr>
    <w:rPr>
      <w:rFonts w:ascii="Arial" w:hAnsi="Arial"/>
      <w:b/>
      <w:sz w:val="26"/>
      <w:szCs w:val="20"/>
      <w:lang w:eastAsia="pl-PL"/>
    </w:rPr>
  </w:style>
  <w:style w:type="paragraph" w:customStyle="1" w:styleId="Standard">
    <w:name w:val="Standard"/>
    <w:rsid w:val="0041038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1038C"/>
    <w:rPr>
      <w:b/>
      <w:bCs/>
    </w:rPr>
  </w:style>
  <w:style w:type="paragraph" w:customStyle="1" w:styleId="tresc">
    <w:name w:val="tresc"/>
    <w:basedOn w:val="Normalny"/>
    <w:rsid w:val="0041038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slaw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607</TotalTime>
  <Pages>4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7148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creator>Skórzewski</dc:creator>
  <cp:lastModifiedBy>Patrycja</cp:lastModifiedBy>
  <cp:revision>56</cp:revision>
  <cp:lastPrinted>2018-02-07T08:03:00Z</cp:lastPrinted>
  <dcterms:created xsi:type="dcterms:W3CDTF">2017-12-01T07:17:00Z</dcterms:created>
  <dcterms:modified xsi:type="dcterms:W3CDTF">2018-02-09T13:16:00Z</dcterms:modified>
</cp:coreProperties>
</file>