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p w:rsidR="00217B82" w:rsidRPr="00380569" w:rsidRDefault="00F468CA">
      <w:pPr>
        <w:rPr>
          <w:rFonts w:ascii="Arial" w:hAnsi="Arial" w:cs="Arial"/>
          <w:sz w:val="20"/>
          <w:szCs w:val="20"/>
        </w:rPr>
      </w:pPr>
      <w:bookmarkStart w:id="0" w:name="irc_mi"/>
      <w:bookmarkEnd w:id="0"/>
      <w:r w:rsidRPr="00380569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217B82" w:rsidRPr="00380569">
        <w:trPr>
          <w:trHeight w:val="1455"/>
        </w:trPr>
        <w:tc>
          <w:tcPr>
            <w:tcW w:w="1694" w:type="dxa"/>
            <w:shd w:val="clear" w:color="auto" w:fill="auto"/>
          </w:tcPr>
          <w:p w:rsidR="00217B82" w:rsidRPr="00380569" w:rsidRDefault="00326A6E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bookmarkStart w:id="1" w:name="irc_mi1"/>
            <w:bookmarkEnd w:id="1"/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7B82" w:rsidRPr="00380569" w:rsidRDefault="00217B8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0" w:type="dxa"/>
            <w:shd w:val="clear" w:color="auto" w:fill="auto"/>
          </w:tcPr>
          <w:p w:rsidR="00217B82" w:rsidRPr="00380569" w:rsidRDefault="00217B8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SZPITAL POWIATOWY W SŁAWNIE</w:t>
            </w:r>
          </w:p>
          <w:p w:rsidR="00217B82" w:rsidRPr="00380569" w:rsidRDefault="00217B82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</w:p>
          <w:p w:rsidR="00217B82" w:rsidRPr="00380569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380569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217B82" w:rsidRPr="00380569" w:rsidRDefault="00326A6E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380569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ISO 9001:2008</w:t>
            </w:r>
          </w:p>
          <w:p w:rsidR="00217B82" w:rsidRPr="00380569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0569">
              <w:rPr>
                <w:rFonts w:ascii="Arial" w:hAnsi="Arial" w:cs="Arial"/>
                <w:sz w:val="20"/>
                <w:szCs w:val="20"/>
              </w:rPr>
              <w:t>NC-1429</w:t>
            </w:r>
          </w:p>
        </w:tc>
      </w:tr>
    </w:tbl>
    <w:p w:rsidR="00217B82" w:rsidRPr="00380569" w:rsidRDefault="00217B82">
      <w:pPr>
        <w:jc w:val="center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217B82" w:rsidRPr="00380569" w:rsidTr="00644F89">
        <w:tc>
          <w:tcPr>
            <w:tcW w:w="5954" w:type="dxa"/>
            <w:shd w:val="clear" w:color="auto" w:fill="auto"/>
          </w:tcPr>
          <w:p w:rsidR="006B1633" w:rsidRDefault="00644F89" w:rsidP="00F473F2">
            <w:pPr>
              <w:rPr>
                <w:rFonts w:ascii="Arial" w:hAnsi="Arial"/>
                <w:b/>
                <w:sz w:val="28"/>
                <w:szCs w:val="28"/>
              </w:rPr>
            </w:pPr>
            <w:r w:rsidRPr="00CF6227">
              <w:rPr>
                <w:rFonts w:ascii="Arial" w:eastAsia="Tahoma" w:hAnsi="Arial" w:cs="Arial"/>
                <w:sz w:val="18"/>
                <w:szCs w:val="18"/>
              </w:rPr>
              <w:t xml:space="preserve">oznaczenie sprawy: </w:t>
            </w:r>
            <w:r w:rsidR="00FF03F0">
              <w:rPr>
                <w:rFonts w:ascii="Arial" w:hAnsi="Arial"/>
                <w:b/>
                <w:sz w:val="20"/>
                <w:szCs w:val="20"/>
              </w:rPr>
              <w:t>Implanty Uro-ginekologiczne I/11</w:t>
            </w:r>
            <w:r w:rsidR="00524888">
              <w:rPr>
                <w:rFonts w:ascii="Arial" w:hAnsi="Arial"/>
                <w:b/>
                <w:sz w:val="20"/>
                <w:szCs w:val="20"/>
              </w:rPr>
              <w:t>/2016</w:t>
            </w:r>
          </w:p>
          <w:p w:rsidR="00217B82" w:rsidRPr="00CF6227" w:rsidRDefault="00217B82" w:rsidP="00F473F2">
            <w:pPr>
              <w:snapToGrid w:val="0"/>
              <w:ind w:firstLine="7"/>
              <w:rPr>
                <w:rFonts w:ascii="Arial" w:eastAsia="Tahoma" w:hAnsi="Arial" w:cs="Arial"/>
                <w:sz w:val="18"/>
                <w:szCs w:val="18"/>
              </w:rPr>
            </w:pPr>
          </w:p>
        </w:tc>
        <w:tc>
          <w:tcPr>
            <w:tcW w:w="3646" w:type="dxa"/>
            <w:shd w:val="clear" w:color="auto" w:fill="auto"/>
          </w:tcPr>
          <w:p w:rsidR="00217B82" w:rsidRPr="00380569" w:rsidRDefault="001B1E71" w:rsidP="00FF03F0">
            <w:pPr>
              <w:pStyle w:val="Zawartotabeli"/>
              <w:snapToGrid w:val="0"/>
              <w:jc w:val="right"/>
              <w:rPr>
                <w:rFonts w:ascii="Arial" w:eastAsia="Tahoma" w:hAnsi="Arial" w:cs="Arial"/>
                <w:sz w:val="20"/>
                <w:szCs w:val="20"/>
              </w:rPr>
            </w:pPr>
            <w:r w:rsidRPr="00380569">
              <w:rPr>
                <w:rFonts w:ascii="Arial" w:eastAsia="Tahoma" w:hAnsi="Arial" w:cs="Arial"/>
                <w:sz w:val="20"/>
                <w:szCs w:val="20"/>
              </w:rPr>
              <w:t xml:space="preserve">Sławno, dnia </w:t>
            </w:r>
            <w:r w:rsidR="00326A6E">
              <w:rPr>
                <w:rFonts w:ascii="Arial" w:eastAsia="Tahoma" w:hAnsi="Arial" w:cs="Arial"/>
                <w:sz w:val="20"/>
                <w:szCs w:val="20"/>
              </w:rPr>
              <w:t>03</w:t>
            </w:r>
            <w:r w:rsidR="006D6F3B">
              <w:rPr>
                <w:rFonts w:ascii="Arial" w:eastAsia="Tahoma" w:hAnsi="Arial" w:cs="Arial"/>
                <w:sz w:val="20"/>
                <w:szCs w:val="20"/>
              </w:rPr>
              <w:t xml:space="preserve"> </w:t>
            </w:r>
            <w:r w:rsidR="00FF03F0">
              <w:rPr>
                <w:rFonts w:ascii="Arial" w:eastAsia="Tahoma" w:hAnsi="Arial" w:cs="Arial"/>
                <w:sz w:val="20"/>
                <w:szCs w:val="20"/>
              </w:rPr>
              <w:t>sierpnia</w:t>
            </w:r>
            <w:r w:rsidR="00A9471F">
              <w:rPr>
                <w:rFonts w:ascii="Arial" w:eastAsia="Tahoma" w:hAnsi="Arial" w:cs="Arial"/>
                <w:sz w:val="20"/>
                <w:szCs w:val="20"/>
              </w:rPr>
              <w:t xml:space="preserve"> 2016</w:t>
            </w:r>
            <w:r w:rsidR="00F468CA" w:rsidRPr="00380569">
              <w:rPr>
                <w:rFonts w:ascii="Arial" w:eastAsia="Tahoma" w:hAnsi="Arial" w:cs="Arial"/>
                <w:sz w:val="20"/>
                <w:szCs w:val="20"/>
              </w:rPr>
              <w:t xml:space="preserve"> r</w:t>
            </w:r>
          </w:p>
        </w:tc>
      </w:tr>
    </w:tbl>
    <w:p w:rsidR="00217B82" w:rsidRDefault="00217B82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DD4855" w:rsidRPr="00380569" w:rsidRDefault="00DD4855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217B82" w:rsidRPr="00380569" w:rsidRDefault="00217B82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217B82" w:rsidRPr="00380569" w:rsidRDefault="00F468CA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380569">
        <w:rPr>
          <w:rFonts w:ascii="Arial" w:eastAsia="Tahoma" w:hAnsi="Arial" w:cs="Arial"/>
          <w:b/>
          <w:bCs/>
          <w:sz w:val="20"/>
          <w:szCs w:val="20"/>
        </w:rPr>
        <w:t>Wszyscy uczestnicy</w:t>
      </w:r>
    </w:p>
    <w:p w:rsidR="00217B82" w:rsidRPr="00380569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DD4855" w:rsidRPr="00380569" w:rsidRDefault="00DD4855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Default="00F468CA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380569">
        <w:rPr>
          <w:rFonts w:ascii="Arial" w:eastAsia="Tahoma" w:hAnsi="Arial" w:cs="Arial"/>
          <w:b/>
          <w:bCs/>
          <w:sz w:val="20"/>
          <w:szCs w:val="20"/>
        </w:rPr>
        <w:t>Dot.: przetarg nieograniczony na d</w:t>
      </w:r>
      <w:r w:rsidRPr="00380569">
        <w:rPr>
          <w:rFonts w:ascii="Arial" w:eastAsia="Calibri" w:hAnsi="Arial" w:cs="Arial"/>
          <w:b/>
          <w:bCs/>
          <w:sz w:val="20"/>
          <w:szCs w:val="20"/>
        </w:rPr>
        <w:t>ostawy:</w:t>
      </w:r>
      <w:r w:rsidR="00E044B9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A05BF4">
        <w:rPr>
          <w:rFonts w:ascii="Arial" w:hAnsi="Arial"/>
          <w:b/>
          <w:sz w:val="20"/>
          <w:szCs w:val="20"/>
        </w:rPr>
        <w:t>Implanty Uro-ginekologiczne I/11</w:t>
      </w:r>
      <w:r w:rsidR="006D6F3B">
        <w:rPr>
          <w:rFonts w:ascii="Arial" w:hAnsi="Arial"/>
          <w:b/>
          <w:sz w:val="20"/>
          <w:szCs w:val="20"/>
        </w:rPr>
        <w:t>/2016</w:t>
      </w:r>
    </w:p>
    <w:p w:rsidR="00DD4855" w:rsidRPr="00380569" w:rsidRDefault="00DD4855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B07A07" w:rsidRPr="00326A6E" w:rsidRDefault="00D362EC" w:rsidP="00B07A07">
      <w:pPr>
        <w:jc w:val="both"/>
        <w:rPr>
          <w:rFonts w:ascii="Arial" w:hAnsi="Arial" w:cs="Arial"/>
          <w:sz w:val="22"/>
          <w:szCs w:val="22"/>
        </w:rPr>
      </w:pPr>
      <w:r w:rsidRPr="00326A6E">
        <w:rPr>
          <w:rFonts w:ascii="Arial" w:hAnsi="Arial" w:cs="Arial"/>
          <w:sz w:val="22"/>
          <w:szCs w:val="22"/>
        </w:rPr>
        <w:t>Pyt</w:t>
      </w:r>
      <w:r w:rsidR="00FB08C7" w:rsidRPr="00326A6E">
        <w:rPr>
          <w:rFonts w:ascii="Arial" w:hAnsi="Arial" w:cs="Arial"/>
          <w:sz w:val="22"/>
          <w:szCs w:val="22"/>
        </w:rPr>
        <w:t>.</w:t>
      </w:r>
      <w:r w:rsidRPr="00326A6E">
        <w:rPr>
          <w:rFonts w:ascii="Arial" w:hAnsi="Arial" w:cs="Arial"/>
          <w:sz w:val="22"/>
          <w:szCs w:val="22"/>
        </w:rPr>
        <w:t xml:space="preserve"> 1</w:t>
      </w:r>
      <w:r w:rsidR="00F468CA" w:rsidRPr="00326A6E">
        <w:rPr>
          <w:rFonts w:ascii="Arial" w:hAnsi="Arial" w:cs="Arial"/>
          <w:sz w:val="22"/>
          <w:szCs w:val="22"/>
        </w:rPr>
        <w:t>:</w:t>
      </w:r>
      <w:r w:rsidRPr="00326A6E">
        <w:rPr>
          <w:rFonts w:ascii="Arial" w:hAnsi="Arial" w:cs="Arial"/>
          <w:sz w:val="22"/>
          <w:szCs w:val="22"/>
        </w:rPr>
        <w:t xml:space="preserve"> </w:t>
      </w:r>
    </w:p>
    <w:p w:rsidR="00B07A07" w:rsidRPr="00326A6E" w:rsidRDefault="00B07A07" w:rsidP="00B07A07">
      <w:pPr>
        <w:jc w:val="both"/>
        <w:rPr>
          <w:rFonts w:ascii="Arial" w:hAnsi="Arial" w:cs="Arial"/>
          <w:sz w:val="22"/>
          <w:szCs w:val="22"/>
        </w:rPr>
      </w:pPr>
      <w:r w:rsidRPr="00326A6E">
        <w:rPr>
          <w:rFonts w:ascii="Arial" w:hAnsi="Arial" w:cs="Arial"/>
          <w:sz w:val="22"/>
          <w:szCs w:val="22"/>
        </w:rPr>
        <w:t>Pakiet nr 1</w:t>
      </w:r>
    </w:p>
    <w:p w:rsidR="00326A6E" w:rsidRPr="00326A6E" w:rsidRDefault="00326A6E" w:rsidP="00326A6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326A6E">
        <w:rPr>
          <w:rFonts w:ascii="Arial" w:hAnsi="Arial" w:cs="Arial"/>
          <w:sz w:val="22"/>
          <w:szCs w:val="22"/>
        </w:rPr>
        <w:t>Prosimy Zamawiającego o sprostowanie dot. udzielonych odpowiedzi w zakresie Pakietu Nr 1. Zamawiający zgodnie z wyjaśnieniami treści SIWZ z dnia 02.08.2016 roku odpowiedział na pytanie :</w:t>
      </w:r>
    </w:p>
    <w:p w:rsidR="00524888" w:rsidRPr="00326A6E" w:rsidRDefault="00B07A07" w:rsidP="00326A6E">
      <w:pPr>
        <w:jc w:val="both"/>
        <w:rPr>
          <w:rStyle w:val="Pogrubienie"/>
          <w:rFonts w:ascii="Arial" w:hAnsi="Arial" w:cs="Arial"/>
          <w:bCs w:val="0"/>
          <w:sz w:val="22"/>
          <w:szCs w:val="22"/>
        </w:rPr>
      </w:pPr>
      <w:r w:rsidRPr="00326A6E">
        <w:rPr>
          <w:rFonts w:ascii="Arial" w:hAnsi="Arial" w:cs="Arial"/>
          <w:sz w:val="22"/>
          <w:szCs w:val="22"/>
        </w:rPr>
        <w:t xml:space="preserve">Czy Zamawiający w Pakiecie 1 wymaga taśmy do operacyjnego leczenia wysiłkowego nietrzymania moczu u kobiet, wykonanej z polipropylenu monofilamentowego, w dwuczęściowej osłonce, zakładanej metodą przesłonową, techniką od zewnątrz do środka i od środka                  do zewnątrz,  o wymiarach: długość 450 mm, szerokość 11 mm, wielkość oczek 1x 1,25 mm, porowatość 1500-1950 </w:t>
      </w:r>
      <w:r w:rsidR="00A05BF4" w:rsidRPr="00326A6E">
        <w:rPr>
          <w:rFonts w:ascii="Arial" w:hAnsi="Arial" w:cs="Arial"/>
          <w:sz w:val="22"/>
          <w:szCs w:val="22"/>
        </w:rPr>
        <w:t>µ</w:t>
      </w:r>
      <w:r w:rsidRPr="00326A6E">
        <w:rPr>
          <w:rFonts w:ascii="Arial" w:hAnsi="Arial" w:cs="Arial"/>
          <w:sz w:val="22"/>
          <w:szCs w:val="22"/>
        </w:rPr>
        <w:t>m, zagęszczenie oczek 55%, grubość siatki w taśmie 0,34 mm, grubość nici 0,15 mm, waga 45 g/m</w:t>
      </w:r>
      <w:r w:rsidRPr="00326A6E">
        <w:rPr>
          <w:rFonts w:ascii="Arial" w:hAnsi="Arial" w:cs="Arial"/>
          <w:sz w:val="22"/>
          <w:szCs w:val="22"/>
          <w:vertAlign w:val="superscript"/>
        </w:rPr>
        <w:t>2.</w:t>
      </w:r>
      <w:r w:rsidRPr="00326A6E">
        <w:rPr>
          <w:rFonts w:ascii="Arial" w:hAnsi="Arial" w:cs="Arial"/>
          <w:sz w:val="22"/>
          <w:szCs w:val="22"/>
        </w:rPr>
        <w:t xml:space="preserve">, tasma zakończona w długie kolorowe jedwabne pętle w celu mocowania do narzędzia? </w:t>
      </w:r>
    </w:p>
    <w:p w:rsidR="00524888" w:rsidRDefault="00B24245" w:rsidP="00326A6E">
      <w:pPr>
        <w:jc w:val="both"/>
        <w:rPr>
          <w:rFonts w:ascii="Arial" w:hAnsi="Arial" w:cs="Arial"/>
          <w:bCs/>
          <w:sz w:val="22"/>
          <w:szCs w:val="22"/>
        </w:rPr>
      </w:pPr>
      <w:r w:rsidRPr="00326A6E">
        <w:rPr>
          <w:rFonts w:ascii="Arial" w:hAnsi="Arial" w:cs="Arial"/>
          <w:bCs/>
          <w:sz w:val="22"/>
          <w:szCs w:val="22"/>
        </w:rPr>
        <w:t>Ad. 1:</w:t>
      </w:r>
      <w:r w:rsidR="00172509" w:rsidRPr="00326A6E">
        <w:rPr>
          <w:rFonts w:ascii="Arial" w:hAnsi="Arial" w:cs="Arial"/>
          <w:bCs/>
          <w:sz w:val="22"/>
          <w:szCs w:val="22"/>
        </w:rPr>
        <w:t xml:space="preserve"> </w:t>
      </w:r>
      <w:r w:rsidR="0062474E" w:rsidRPr="00326A6E">
        <w:rPr>
          <w:rFonts w:ascii="Arial" w:hAnsi="Arial" w:cs="Arial"/>
          <w:bCs/>
          <w:sz w:val="22"/>
          <w:szCs w:val="22"/>
        </w:rPr>
        <w:t>Tak</w:t>
      </w:r>
    </w:p>
    <w:p w:rsidR="00326A6E" w:rsidRPr="00326A6E" w:rsidRDefault="00326A6E" w:rsidP="00326A6E">
      <w:pPr>
        <w:jc w:val="both"/>
        <w:rPr>
          <w:rFonts w:ascii="Arial" w:eastAsia="Tahoma" w:hAnsi="Arial" w:cs="Arial"/>
          <w:sz w:val="22"/>
          <w:szCs w:val="22"/>
        </w:rPr>
      </w:pPr>
    </w:p>
    <w:p w:rsidR="00524888" w:rsidRPr="00326A6E" w:rsidRDefault="00326A6E" w:rsidP="00326A6E">
      <w:pPr>
        <w:jc w:val="both"/>
        <w:rPr>
          <w:rFonts w:ascii="Arial" w:eastAsia="Tahoma" w:hAnsi="Arial" w:cs="Arial"/>
          <w:sz w:val="22"/>
          <w:szCs w:val="22"/>
        </w:rPr>
      </w:pPr>
      <w:r w:rsidRPr="00326A6E">
        <w:rPr>
          <w:rFonts w:ascii="Arial" w:eastAsia="Tahoma" w:hAnsi="Arial" w:cs="Arial"/>
          <w:sz w:val="22"/>
          <w:szCs w:val="22"/>
        </w:rPr>
        <w:t xml:space="preserve">W pytaniu nr 3 oraz 8 dopuściliście Państwo również </w:t>
      </w:r>
      <w:r>
        <w:rPr>
          <w:rFonts w:ascii="Arial" w:eastAsia="Tahoma" w:hAnsi="Arial" w:cs="Arial"/>
          <w:sz w:val="22"/>
          <w:szCs w:val="22"/>
        </w:rPr>
        <w:t>inne taśmy. Są</w:t>
      </w:r>
      <w:r w:rsidRPr="00326A6E">
        <w:rPr>
          <w:rFonts w:ascii="Arial" w:eastAsia="Tahoma" w:hAnsi="Arial" w:cs="Arial"/>
          <w:sz w:val="22"/>
          <w:szCs w:val="22"/>
        </w:rPr>
        <w:t xml:space="preserve"> to jednak wzajemnie wykluczające się odpowiedzi, które mogą spowodować unieważnienie postępowania w zakresie tego pakietu. Prosimy zatem o sprostowanie, czy Zamawiający wymaga taśmy j/w (według opisu </w:t>
      </w:r>
      <w:r>
        <w:rPr>
          <w:rFonts w:ascii="Arial" w:eastAsia="Tahoma" w:hAnsi="Arial" w:cs="Arial"/>
          <w:sz w:val="22"/>
          <w:szCs w:val="22"/>
        </w:rPr>
        <w:t xml:space="preserve">   </w:t>
      </w:r>
      <w:r w:rsidRPr="00326A6E">
        <w:rPr>
          <w:rFonts w:ascii="Arial" w:eastAsia="Tahoma" w:hAnsi="Arial" w:cs="Arial"/>
          <w:sz w:val="22"/>
          <w:szCs w:val="22"/>
        </w:rPr>
        <w:t>z pytania nr 1), czy dopuszcza taśmy innych producentów.</w:t>
      </w:r>
      <w:r>
        <w:rPr>
          <w:rFonts w:ascii="Arial" w:eastAsia="Tahoma" w:hAnsi="Arial" w:cs="Arial"/>
          <w:sz w:val="22"/>
          <w:szCs w:val="22"/>
        </w:rPr>
        <w:t>”</w:t>
      </w:r>
    </w:p>
    <w:p w:rsidR="00385E85" w:rsidRDefault="00385E85" w:rsidP="00524888">
      <w:pPr>
        <w:rPr>
          <w:rFonts w:ascii="Arial" w:eastAsia="Tahoma" w:hAnsi="Arial" w:cs="Arial"/>
          <w:sz w:val="20"/>
          <w:szCs w:val="20"/>
        </w:rPr>
      </w:pPr>
    </w:p>
    <w:p w:rsidR="009C24BD" w:rsidRPr="00FB08C7" w:rsidRDefault="00326A6E" w:rsidP="00FB08C7">
      <w:p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związku z prośbą o sprostowanie udzielonej odpowiedzi do Pytania nr 1, Zamawiający zmienia       ją na: Zamawiający nie wymaga, ale dopuszcza.  </w:t>
      </w:r>
    </w:p>
    <w:sectPr w:rsidR="009C24BD" w:rsidRPr="00FB08C7" w:rsidSect="00217B82">
      <w:footerReference w:type="default" r:id="rId10"/>
      <w:pgSz w:w="11906" w:h="16838"/>
      <w:pgMar w:top="1134" w:right="1134" w:bottom="2286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F57" w:rsidRDefault="00BB5F57">
      <w:r>
        <w:separator/>
      </w:r>
    </w:p>
  </w:endnote>
  <w:endnote w:type="continuationSeparator" w:id="1">
    <w:p w:rsidR="00BB5F57" w:rsidRDefault="00BB5F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217B82">
      <w:tc>
        <w:tcPr>
          <w:tcW w:w="1934" w:type="dxa"/>
          <w:shd w:val="clear" w:color="auto" w:fill="auto"/>
        </w:tcPr>
        <w:p w:rsidR="00217B82" w:rsidRDefault="00F468CA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217B82" w:rsidRDefault="00F468CA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217B82" w:rsidRDefault="00F468CA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217B82" w:rsidRDefault="00F468CA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217B82" w:rsidRDefault="00217B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F57" w:rsidRDefault="00BB5F57">
      <w:r>
        <w:separator/>
      </w:r>
    </w:p>
  </w:footnote>
  <w:footnote w:type="continuationSeparator" w:id="1">
    <w:p w:rsidR="00BB5F57" w:rsidRDefault="00BB5F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/>
        <w:b w:val="0"/>
        <w:bCs w:val="0"/>
        <w:sz w:val="22"/>
        <w:szCs w:val="22"/>
        <w:lang w:val="pl-PL" w:eastAsia="zh-CN" w:bidi="ar-SA"/>
      </w:rPr>
    </w:lvl>
  </w:abstractNum>
  <w:abstractNum w:abstractNumId="1">
    <w:nsid w:val="021F7E9D"/>
    <w:multiLevelType w:val="hybridMultilevel"/>
    <w:tmpl w:val="C26E81CE"/>
    <w:lvl w:ilvl="0" w:tplc="0820EFE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6F7889"/>
    <w:multiLevelType w:val="hybridMultilevel"/>
    <w:tmpl w:val="08BC5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C66F6"/>
    <w:multiLevelType w:val="hybridMultilevel"/>
    <w:tmpl w:val="8A2C5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47A10"/>
    <w:multiLevelType w:val="hybridMultilevel"/>
    <w:tmpl w:val="4AD433EE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5">
    <w:nsid w:val="111740D5"/>
    <w:multiLevelType w:val="hybridMultilevel"/>
    <w:tmpl w:val="7A7C4EEC"/>
    <w:lvl w:ilvl="0" w:tplc="BA9CA4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E978D9"/>
    <w:multiLevelType w:val="hybridMultilevel"/>
    <w:tmpl w:val="E74C0AC8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8">
    <w:nsid w:val="200F1869"/>
    <w:multiLevelType w:val="hybridMultilevel"/>
    <w:tmpl w:val="D0142D1A"/>
    <w:lvl w:ilvl="0" w:tplc="AD32DA36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9">
    <w:nsid w:val="225E1747"/>
    <w:multiLevelType w:val="hybridMultilevel"/>
    <w:tmpl w:val="62F6F244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3113599B"/>
    <w:multiLevelType w:val="hybridMultilevel"/>
    <w:tmpl w:val="7FDC7CEA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>
    <w:nsid w:val="3810706A"/>
    <w:multiLevelType w:val="hybridMultilevel"/>
    <w:tmpl w:val="C5EA4FC0"/>
    <w:lvl w:ilvl="0" w:tplc="044E6852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9E5E6B"/>
    <w:multiLevelType w:val="hybridMultilevel"/>
    <w:tmpl w:val="AADC4B02"/>
    <w:lvl w:ilvl="0" w:tplc="1E0066E8">
      <w:start w:val="1"/>
      <w:numFmt w:val="bullet"/>
      <w:lvlText w:val=""/>
      <w:lvlJc w:val="left"/>
      <w:pPr>
        <w:tabs>
          <w:tab w:val="num" w:pos="567"/>
        </w:tabs>
        <w:ind w:left="530" w:hanging="170"/>
      </w:pPr>
      <w:rPr>
        <w:rFonts w:ascii="Symbol" w:hAnsi="Symbol" w:hint="default"/>
        <w:sz w:val="22"/>
        <w:szCs w:val="22"/>
      </w:rPr>
    </w:lvl>
    <w:lvl w:ilvl="1" w:tplc="0E5423F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auto"/>
        <w:sz w:val="22"/>
        <w:szCs w:val="22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D8A1A8C"/>
    <w:multiLevelType w:val="hybridMultilevel"/>
    <w:tmpl w:val="2F6C8DFC"/>
    <w:lvl w:ilvl="0" w:tplc="319CA26C">
      <w:start w:val="1"/>
      <w:numFmt w:val="decimal"/>
      <w:lvlText w:val="&amp;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6205CC"/>
    <w:multiLevelType w:val="hybridMultilevel"/>
    <w:tmpl w:val="9CCEF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1A387C"/>
    <w:multiLevelType w:val="hybridMultilevel"/>
    <w:tmpl w:val="980ED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7B4232"/>
    <w:multiLevelType w:val="hybridMultilevel"/>
    <w:tmpl w:val="8C8C48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125670"/>
    <w:multiLevelType w:val="hybridMultilevel"/>
    <w:tmpl w:val="F5CAF64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71A22539"/>
    <w:multiLevelType w:val="hybridMultilevel"/>
    <w:tmpl w:val="8C6A5760"/>
    <w:lvl w:ilvl="0" w:tplc="7A465694">
      <w:start w:val="4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290777"/>
    <w:multiLevelType w:val="hybridMultilevel"/>
    <w:tmpl w:val="A46E8270"/>
    <w:lvl w:ilvl="0" w:tplc="69AA3E68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4"/>
  </w:num>
  <w:num w:numId="3">
    <w:abstractNumId w:val="15"/>
  </w:num>
  <w:num w:numId="4">
    <w:abstractNumId w:val="7"/>
  </w:num>
  <w:num w:numId="5">
    <w:abstractNumId w:val="10"/>
  </w:num>
  <w:num w:numId="6">
    <w:abstractNumId w:val="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4"/>
  </w:num>
  <w:num w:numId="10">
    <w:abstractNumId w:val="16"/>
  </w:num>
  <w:num w:numId="11">
    <w:abstractNumId w:val="5"/>
  </w:num>
  <w:num w:numId="12">
    <w:abstractNumId w:val="2"/>
  </w:num>
  <w:num w:numId="13">
    <w:abstractNumId w:val="19"/>
  </w:num>
  <w:num w:numId="14">
    <w:abstractNumId w:val="6"/>
  </w:num>
  <w:num w:numId="15">
    <w:abstractNumId w:val="1"/>
  </w:num>
  <w:num w:numId="16">
    <w:abstractNumId w:val="20"/>
  </w:num>
  <w:num w:numId="17">
    <w:abstractNumId w:val="11"/>
  </w:num>
  <w:num w:numId="18">
    <w:abstractNumId w:val="18"/>
  </w:num>
  <w:num w:numId="19">
    <w:abstractNumId w:val="3"/>
  </w:num>
  <w:num w:numId="20">
    <w:abstractNumId w:val="8"/>
  </w:num>
  <w:num w:numId="21">
    <w:abstractNumId w:val="12"/>
  </w:num>
  <w:num w:numId="22">
    <w:abstractNumId w:val="2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362EC"/>
    <w:rsid w:val="00005353"/>
    <w:rsid w:val="0004649E"/>
    <w:rsid w:val="00052E71"/>
    <w:rsid w:val="0006369F"/>
    <w:rsid w:val="00074669"/>
    <w:rsid w:val="00123605"/>
    <w:rsid w:val="00131B2A"/>
    <w:rsid w:val="00144D0D"/>
    <w:rsid w:val="00154B6A"/>
    <w:rsid w:val="0015529E"/>
    <w:rsid w:val="00162017"/>
    <w:rsid w:val="00172509"/>
    <w:rsid w:val="00181949"/>
    <w:rsid w:val="001B1D7D"/>
    <w:rsid w:val="001B1E71"/>
    <w:rsid w:val="00203A1B"/>
    <w:rsid w:val="00205F26"/>
    <w:rsid w:val="00212AAE"/>
    <w:rsid w:val="00217B82"/>
    <w:rsid w:val="00221196"/>
    <w:rsid w:val="00230F2B"/>
    <w:rsid w:val="00242897"/>
    <w:rsid w:val="00250478"/>
    <w:rsid w:val="00261A37"/>
    <w:rsid w:val="002675ED"/>
    <w:rsid w:val="0027311E"/>
    <w:rsid w:val="002757C0"/>
    <w:rsid w:val="002E0F85"/>
    <w:rsid w:val="00324894"/>
    <w:rsid w:val="00326A6E"/>
    <w:rsid w:val="00364439"/>
    <w:rsid w:val="00380569"/>
    <w:rsid w:val="00385E85"/>
    <w:rsid w:val="00386D7B"/>
    <w:rsid w:val="003B21B9"/>
    <w:rsid w:val="003D11A5"/>
    <w:rsid w:val="004131D5"/>
    <w:rsid w:val="00426915"/>
    <w:rsid w:val="004351FF"/>
    <w:rsid w:val="004379AA"/>
    <w:rsid w:val="00484174"/>
    <w:rsid w:val="004A2622"/>
    <w:rsid w:val="004A49DC"/>
    <w:rsid w:val="004E70B8"/>
    <w:rsid w:val="005069EC"/>
    <w:rsid w:val="00515DAB"/>
    <w:rsid w:val="00524888"/>
    <w:rsid w:val="00535B33"/>
    <w:rsid w:val="0057487D"/>
    <w:rsid w:val="00591E96"/>
    <w:rsid w:val="005A0C92"/>
    <w:rsid w:val="005A2CCA"/>
    <w:rsid w:val="005B28BB"/>
    <w:rsid w:val="005C3442"/>
    <w:rsid w:val="005F3850"/>
    <w:rsid w:val="00604137"/>
    <w:rsid w:val="00617E16"/>
    <w:rsid w:val="0062474E"/>
    <w:rsid w:val="00644F89"/>
    <w:rsid w:val="00647A0C"/>
    <w:rsid w:val="00657DCE"/>
    <w:rsid w:val="0067162B"/>
    <w:rsid w:val="006819B8"/>
    <w:rsid w:val="00695D30"/>
    <w:rsid w:val="006A4A19"/>
    <w:rsid w:val="006A6A7B"/>
    <w:rsid w:val="006B1633"/>
    <w:rsid w:val="006C05E3"/>
    <w:rsid w:val="006C3AB6"/>
    <w:rsid w:val="006D6F3B"/>
    <w:rsid w:val="006D7C40"/>
    <w:rsid w:val="006E37B4"/>
    <w:rsid w:val="006E3FB9"/>
    <w:rsid w:val="006F0A05"/>
    <w:rsid w:val="007432B8"/>
    <w:rsid w:val="00753D9F"/>
    <w:rsid w:val="0076295F"/>
    <w:rsid w:val="007873C3"/>
    <w:rsid w:val="00797BB2"/>
    <w:rsid w:val="007A6677"/>
    <w:rsid w:val="007C4B61"/>
    <w:rsid w:val="007D6FD8"/>
    <w:rsid w:val="007F61A5"/>
    <w:rsid w:val="00815BDD"/>
    <w:rsid w:val="00832D5E"/>
    <w:rsid w:val="008360AF"/>
    <w:rsid w:val="00841A96"/>
    <w:rsid w:val="00874793"/>
    <w:rsid w:val="008A0DBA"/>
    <w:rsid w:val="008A5321"/>
    <w:rsid w:val="008A5499"/>
    <w:rsid w:val="008C6803"/>
    <w:rsid w:val="008E03E0"/>
    <w:rsid w:val="008E412C"/>
    <w:rsid w:val="00931FBE"/>
    <w:rsid w:val="00951FAC"/>
    <w:rsid w:val="009951DE"/>
    <w:rsid w:val="009C24BD"/>
    <w:rsid w:val="009C4806"/>
    <w:rsid w:val="00A0053C"/>
    <w:rsid w:val="00A05BF4"/>
    <w:rsid w:val="00A11AB5"/>
    <w:rsid w:val="00A2545C"/>
    <w:rsid w:val="00A631D1"/>
    <w:rsid w:val="00A76CEE"/>
    <w:rsid w:val="00A9471F"/>
    <w:rsid w:val="00AA4CB9"/>
    <w:rsid w:val="00AB3E84"/>
    <w:rsid w:val="00AB78E0"/>
    <w:rsid w:val="00AD31A2"/>
    <w:rsid w:val="00B07A07"/>
    <w:rsid w:val="00B24245"/>
    <w:rsid w:val="00B33168"/>
    <w:rsid w:val="00B34BE1"/>
    <w:rsid w:val="00B35C9B"/>
    <w:rsid w:val="00B47B47"/>
    <w:rsid w:val="00B8191E"/>
    <w:rsid w:val="00BA13C9"/>
    <w:rsid w:val="00BB5F57"/>
    <w:rsid w:val="00C03DCE"/>
    <w:rsid w:val="00C42E37"/>
    <w:rsid w:val="00C474B0"/>
    <w:rsid w:val="00C667CE"/>
    <w:rsid w:val="00C7616A"/>
    <w:rsid w:val="00C83493"/>
    <w:rsid w:val="00CA062A"/>
    <w:rsid w:val="00CB4D11"/>
    <w:rsid w:val="00CF6227"/>
    <w:rsid w:val="00D01848"/>
    <w:rsid w:val="00D01C36"/>
    <w:rsid w:val="00D2320D"/>
    <w:rsid w:val="00D362EC"/>
    <w:rsid w:val="00D57FC3"/>
    <w:rsid w:val="00D812F3"/>
    <w:rsid w:val="00D8377F"/>
    <w:rsid w:val="00DA4068"/>
    <w:rsid w:val="00DD4855"/>
    <w:rsid w:val="00E044B9"/>
    <w:rsid w:val="00E11CCD"/>
    <w:rsid w:val="00E130DB"/>
    <w:rsid w:val="00E52299"/>
    <w:rsid w:val="00E555F3"/>
    <w:rsid w:val="00E84DAE"/>
    <w:rsid w:val="00E95D85"/>
    <w:rsid w:val="00EA7A1A"/>
    <w:rsid w:val="00EE198B"/>
    <w:rsid w:val="00EF7C69"/>
    <w:rsid w:val="00F02AC8"/>
    <w:rsid w:val="00F27695"/>
    <w:rsid w:val="00F468CA"/>
    <w:rsid w:val="00F473F2"/>
    <w:rsid w:val="00FB08C7"/>
    <w:rsid w:val="00FC20E9"/>
    <w:rsid w:val="00FC7937"/>
    <w:rsid w:val="00FD5A3B"/>
    <w:rsid w:val="00FF03F0"/>
    <w:rsid w:val="00FF5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82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7B82"/>
    <w:rPr>
      <w:u w:val="none"/>
    </w:rPr>
  </w:style>
  <w:style w:type="character" w:customStyle="1" w:styleId="Absatz-Standardschriftart">
    <w:name w:val="Absatz-Standardschriftart"/>
    <w:rsid w:val="00217B82"/>
  </w:style>
  <w:style w:type="character" w:customStyle="1" w:styleId="WW-Absatz-Standardschriftart">
    <w:name w:val="WW-Absatz-Standardschriftart"/>
    <w:rsid w:val="00217B82"/>
  </w:style>
  <w:style w:type="character" w:customStyle="1" w:styleId="WW-Absatz-Standardschriftart1">
    <w:name w:val="WW-Absatz-Standardschriftart1"/>
    <w:rsid w:val="00217B82"/>
  </w:style>
  <w:style w:type="character" w:customStyle="1" w:styleId="WW-Absatz-Standardschriftart11">
    <w:name w:val="WW-Absatz-Standardschriftart11"/>
    <w:rsid w:val="00217B82"/>
  </w:style>
  <w:style w:type="character" w:customStyle="1" w:styleId="WW8Num2z0">
    <w:name w:val="WW8Num2z0"/>
    <w:rsid w:val="00217B82"/>
    <w:rPr>
      <w:u w:val="none"/>
    </w:rPr>
  </w:style>
  <w:style w:type="character" w:customStyle="1" w:styleId="WW8Num3z0">
    <w:name w:val="WW8Num3z0"/>
    <w:rsid w:val="00217B82"/>
    <w:rPr>
      <w:b/>
    </w:rPr>
  </w:style>
  <w:style w:type="character" w:customStyle="1" w:styleId="WW-Absatz-Standardschriftart111">
    <w:name w:val="WW-Absatz-Standardschriftart111"/>
    <w:rsid w:val="00217B82"/>
  </w:style>
  <w:style w:type="character" w:customStyle="1" w:styleId="WW-Absatz-Standardschriftart1111">
    <w:name w:val="WW-Absatz-Standardschriftart1111"/>
    <w:rsid w:val="00217B82"/>
  </w:style>
  <w:style w:type="character" w:customStyle="1" w:styleId="WW-Absatz-Standardschriftart11111">
    <w:name w:val="WW-Absatz-Standardschriftart11111"/>
    <w:rsid w:val="00217B82"/>
  </w:style>
  <w:style w:type="character" w:customStyle="1" w:styleId="WW-Absatz-Standardschriftart111111">
    <w:name w:val="WW-Absatz-Standardschriftart111111"/>
    <w:rsid w:val="00217B82"/>
  </w:style>
  <w:style w:type="character" w:customStyle="1" w:styleId="WW-Absatz-Standardschriftart1111111">
    <w:name w:val="WW-Absatz-Standardschriftart1111111"/>
    <w:rsid w:val="00217B82"/>
  </w:style>
  <w:style w:type="character" w:customStyle="1" w:styleId="WW-Absatz-Standardschriftart11111111">
    <w:name w:val="WW-Absatz-Standardschriftart11111111"/>
    <w:rsid w:val="00217B82"/>
  </w:style>
  <w:style w:type="character" w:customStyle="1" w:styleId="WW-Absatz-Standardschriftart111111111">
    <w:name w:val="WW-Absatz-Standardschriftart111111111"/>
    <w:rsid w:val="00217B82"/>
  </w:style>
  <w:style w:type="character" w:customStyle="1" w:styleId="WW-Absatz-Standardschriftart1111111111">
    <w:name w:val="WW-Absatz-Standardschriftart1111111111"/>
    <w:rsid w:val="00217B82"/>
  </w:style>
  <w:style w:type="character" w:styleId="Numerwiersza">
    <w:name w:val="line number"/>
    <w:rsid w:val="00217B82"/>
  </w:style>
  <w:style w:type="character" w:customStyle="1" w:styleId="Znakinumeracji">
    <w:name w:val="Znaki numeracji"/>
    <w:rsid w:val="00217B82"/>
  </w:style>
  <w:style w:type="character" w:customStyle="1" w:styleId="WW8Num18z0">
    <w:name w:val="WW8Num18z0"/>
    <w:rsid w:val="00217B82"/>
    <w:rPr>
      <w:u w:val="none"/>
    </w:rPr>
  </w:style>
  <w:style w:type="character" w:customStyle="1" w:styleId="Symbolewypunktowania">
    <w:name w:val="Symbole wypunktowania"/>
    <w:rsid w:val="00217B82"/>
    <w:rPr>
      <w:rFonts w:ascii="OpenSymbol" w:eastAsia="OpenSymbol" w:hAnsi="OpenSymbol" w:cs="OpenSymbol"/>
    </w:rPr>
  </w:style>
  <w:style w:type="character" w:customStyle="1" w:styleId="WW8Num12z0">
    <w:name w:val="WW8Num12z0"/>
    <w:rsid w:val="00217B82"/>
    <w:rPr>
      <w:color w:val="auto"/>
    </w:rPr>
  </w:style>
  <w:style w:type="character" w:customStyle="1" w:styleId="WW8Num11z0">
    <w:name w:val="WW8Num11z0"/>
    <w:rsid w:val="00217B82"/>
    <w:rPr>
      <w:b/>
    </w:rPr>
  </w:style>
  <w:style w:type="character" w:styleId="Pogrubienie">
    <w:name w:val="Strong"/>
    <w:qFormat/>
    <w:rsid w:val="00217B82"/>
    <w:rPr>
      <w:b/>
      <w:bCs/>
    </w:rPr>
  </w:style>
  <w:style w:type="paragraph" w:customStyle="1" w:styleId="Nagwek1">
    <w:name w:val="Nagłówek1"/>
    <w:basedOn w:val="Normalny"/>
    <w:next w:val="Tekstpodstawowy"/>
    <w:rsid w:val="00217B8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17B82"/>
    <w:pPr>
      <w:spacing w:after="120"/>
    </w:pPr>
  </w:style>
  <w:style w:type="paragraph" w:styleId="Lista">
    <w:name w:val="List"/>
    <w:basedOn w:val="Tekstpodstawowy"/>
    <w:rsid w:val="00217B82"/>
    <w:rPr>
      <w:rFonts w:cs="Tahoma"/>
    </w:rPr>
  </w:style>
  <w:style w:type="paragraph" w:customStyle="1" w:styleId="Podpis1">
    <w:name w:val="Podpis1"/>
    <w:basedOn w:val="Normalny"/>
    <w:rsid w:val="00217B8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17B82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217B8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217B82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217B82"/>
    <w:pPr>
      <w:suppressLineNumbers/>
    </w:pPr>
  </w:style>
  <w:style w:type="paragraph" w:customStyle="1" w:styleId="Nagwektabeli">
    <w:name w:val="Nagłówek tabeli"/>
    <w:basedOn w:val="Zawartotabeli"/>
    <w:rsid w:val="00217B82"/>
    <w:pPr>
      <w:jc w:val="center"/>
    </w:pPr>
    <w:rPr>
      <w:b/>
      <w:bCs/>
    </w:rPr>
  </w:style>
  <w:style w:type="paragraph" w:styleId="Akapitzlist">
    <w:name w:val="List Paragraph"/>
    <w:basedOn w:val="Normalny"/>
    <w:qFormat/>
    <w:rsid w:val="00217B82"/>
    <w:pPr>
      <w:ind w:left="708"/>
    </w:pPr>
  </w:style>
  <w:style w:type="paragraph" w:styleId="Tekstpodstawowywcity">
    <w:name w:val="Body Text Indent"/>
    <w:basedOn w:val="Normalny"/>
    <w:rsid w:val="00217B82"/>
    <w:pPr>
      <w:ind w:firstLine="284"/>
    </w:pPr>
    <w:rPr>
      <w:rFonts w:ascii="Arial" w:hAnsi="Arial"/>
      <w:sz w:val="20"/>
      <w:szCs w:val="20"/>
    </w:rPr>
  </w:style>
  <w:style w:type="paragraph" w:customStyle="1" w:styleId="Akapitzlist1">
    <w:name w:val="Akapit z listą1"/>
    <w:basedOn w:val="Normalny"/>
    <w:rsid w:val="00217B8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aliases w:val="Tahoma"/>
    <w:basedOn w:val="Normalny"/>
    <w:qFormat/>
    <w:rsid w:val="00217B82"/>
    <w:pPr>
      <w:spacing w:before="280" w:after="280"/>
    </w:pPr>
    <w:rPr>
      <w:rFonts w:eastAsia="Calibri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F6227"/>
    <w:pPr>
      <w:widowControl/>
      <w:suppressAutoHyphens w:val="0"/>
      <w:spacing w:after="120" w:line="480" w:lineRule="auto"/>
      <w:ind w:left="283"/>
    </w:pPr>
    <w:rPr>
      <w:rFonts w:eastAsia="Times New Roman"/>
      <w:kern w:val="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F6227"/>
    <w:rPr>
      <w:sz w:val="24"/>
      <w:szCs w:val="24"/>
    </w:rPr>
  </w:style>
  <w:style w:type="paragraph" w:customStyle="1" w:styleId="tresc">
    <w:name w:val="tresc"/>
    <w:basedOn w:val="Normalny"/>
    <w:rsid w:val="00CF6227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Tekstpodstawowywcity31">
    <w:name w:val="Tekst podstawowy wcięty 31"/>
    <w:basedOn w:val="Normalny"/>
    <w:rsid w:val="008A0DBA"/>
    <w:pPr>
      <w:widowControl/>
      <w:ind w:left="922" w:hanging="922"/>
    </w:pPr>
    <w:rPr>
      <w:rFonts w:ascii="Arial" w:eastAsia="Times New Roman" w:hAnsi="Arial" w:cs="Arial"/>
      <w:i/>
      <w:iCs/>
      <w:color w:val="0000FF"/>
      <w:kern w:val="0"/>
      <w:sz w:val="16"/>
      <w:szCs w:val="16"/>
      <w:lang w:eastAsia="ar-SA"/>
    </w:rPr>
  </w:style>
  <w:style w:type="paragraph" w:customStyle="1" w:styleId="p1">
    <w:name w:val="p1"/>
    <w:basedOn w:val="Normalny"/>
    <w:rsid w:val="009C24BD"/>
    <w:pPr>
      <w:widowControl/>
      <w:suppressAutoHyphens w:val="0"/>
      <w:jc w:val="center"/>
    </w:pPr>
    <w:rPr>
      <w:rFonts w:ascii="Arial" w:eastAsia="Times New Roman" w:hAnsi="Arial"/>
      <w:b/>
      <w:kern w:val="0"/>
      <w:sz w:val="26"/>
      <w:szCs w:val="20"/>
    </w:rPr>
  </w:style>
  <w:style w:type="table" w:styleId="Tabela-Siatka">
    <w:name w:val="Table Grid"/>
    <w:basedOn w:val="Standardowy"/>
    <w:uiPriority w:val="59"/>
    <w:rsid w:val="006D6F3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8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D5B55-22CF-4350-BC06-79950898A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2</cp:revision>
  <cp:lastPrinted>2015-10-23T10:57:00Z</cp:lastPrinted>
  <dcterms:created xsi:type="dcterms:W3CDTF">2016-08-03T09:33:00Z</dcterms:created>
  <dcterms:modified xsi:type="dcterms:W3CDTF">2016-08-03T09:33:00Z</dcterms:modified>
</cp:coreProperties>
</file>