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A81C83">
        <w:tc>
          <w:tcPr>
            <w:tcW w:w="5954" w:type="dxa"/>
            <w:shd w:val="clear" w:color="auto" w:fill="auto"/>
          </w:tcPr>
          <w:p w:rsidR="00346D0C" w:rsidRPr="00D9796B" w:rsidRDefault="00346D0C" w:rsidP="00A81C83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A81C83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543030">
              <w:rPr>
                <w:rFonts w:eastAsia="Tahoma"/>
              </w:rPr>
              <w:t>15.12</w:t>
            </w:r>
            <w:r w:rsidRPr="00D9796B">
              <w:rPr>
                <w:rFonts w:eastAsia="Tahoma"/>
              </w:rPr>
              <w:t>.2016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Pr="00116D88" w:rsidRDefault="00346D0C" w:rsidP="00116D88">
      <w:pPr>
        <w:ind w:firstLine="73"/>
      </w:pPr>
      <w:r w:rsidRPr="00905485">
        <w:t>SP……./ZP</w:t>
      </w:r>
      <w:r w:rsidR="00543030">
        <w:t>/382-I/20</w:t>
      </w:r>
      <w:r>
        <w:t>-</w:t>
      </w:r>
      <w:r w:rsidR="00543030">
        <w:t>5</w:t>
      </w:r>
      <w:r w:rsidRPr="00905485">
        <w:t xml:space="preserve">/2016             </w:t>
      </w: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Pr="00116D88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543030" w:rsidRDefault="00346D0C" w:rsidP="001C21B2">
      <w:pPr>
        <w:pStyle w:val="Bezodstpw"/>
        <w:jc w:val="both"/>
        <w:rPr>
          <w:rFonts w:ascii="Arial Narrow" w:hAnsi="Arial Narrow" w:cs="Arial"/>
          <w:b/>
          <w:sz w:val="22"/>
          <w:szCs w:val="22"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543030" w:rsidRPr="00543030">
        <w:rPr>
          <w:b/>
        </w:rPr>
        <w:t>Dostawa różnego sprzętu i materiałów medycznych I/20/2016</w:t>
      </w:r>
    </w:p>
    <w:p w:rsidR="00346D0C" w:rsidRPr="00543030" w:rsidRDefault="00346D0C" w:rsidP="001C21B2">
      <w:pPr>
        <w:rPr>
          <w:b/>
        </w:rPr>
      </w:pPr>
      <w:r w:rsidRPr="00543030">
        <w:rPr>
          <w:b/>
        </w:rPr>
        <w:t xml:space="preserve">Pyt 1: </w:t>
      </w:r>
    </w:p>
    <w:p w:rsidR="004D7C00" w:rsidRPr="00A94B6A" w:rsidRDefault="004D7C00" w:rsidP="001C21B2">
      <w:pPr>
        <w:jc w:val="both"/>
      </w:pPr>
      <w:r w:rsidRPr="00A94B6A">
        <w:t>Czy Zamawiający w pakiecie 12 dopuszcza:</w:t>
      </w:r>
    </w:p>
    <w:p w:rsidR="004D7C00" w:rsidRPr="00A94B6A" w:rsidRDefault="004D7C00" w:rsidP="001C21B2">
      <w:pPr>
        <w:jc w:val="both"/>
      </w:pPr>
      <w:r w:rsidRPr="00A94B6A">
        <w:t>Poz. 1 Worek stomijny, otwarty, jednoczęściowy, zamykany na rzep, rozmiar do docięcia      10-76mm</w:t>
      </w:r>
    </w:p>
    <w:p w:rsidR="00346D0C" w:rsidRPr="00116D88" w:rsidRDefault="00346D0C" w:rsidP="001C21B2">
      <w:pPr>
        <w:rPr>
          <w:b/>
        </w:rPr>
      </w:pPr>
      <w:r w:rsidRPr="00116D88">
        <w:rPr>
          <w:b/>
        </w:rPr>
        <w:t xml:space="preserve">Ad 1: </w:t>
      </w:r>
      <w:r w:rsidR="00A94B6A">
        <w:rPr>
          <w:b/>
        </w:rPr>
        <w:t xml:space="preserve">Zamawiający dopuszcza. </w:t>
      </w:r>
    </w:p>
    <w:p w:rsidR="00346D0C" w:rsidRDefault="00346D0C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4D7C00" w:rsidRPr="00543030" w:rsidRDefault="004D7C00" w:rsidP="001C21B2">
      <w:pPr>
        <w:rPr>
          <w:b/>
        </w:rPr>
      </w:pPr>
      <w:r>
        <w:rPr>
          <w:b/>
        </w:rPr>
        <w:t>Pyt 2</w:t>
      </w:r>
      <w:r w:rsidRPr="00543030">
        <w:rPr>
          <w:b/>
        </w:rPr>
        <w:t xml:space="preserve">: </w:t>
      </w:r>
    </w:p>
    <w:p w:rsidR="004D7C00" w:rsidRPr="00A94B6A" w:rsidRDefault="004D7C00" w:rsidP="001C21B2">
      <w:pPr>
        <w:jc w:val="both"/>
      </w:pPr>
      <w:bookmarkStart w:id="0" w:name="OLE_LINK1"/>
      <w:r w:rsidRPr="00A94B6A">
        <w:t>Pakiet 12</w:t>
      </w:r>
    </w:p>
    <w:p w:rsidR="004D7C00" w:rsidRPr="004D7C00" w:rsidRDefault="004D7C00" w:rsidP="001C21B2">
      <w:pPr>
        <w:jc w:val="both"/>
      </w:pPr>
      <w:r w:rsidRPr="004D7C00">
        <w:t>Czy Zamawiający dopuszcza składanie zamówień w pełnych opakowaniach handlowych worki stomijne pakowane po 30 sztuk w opakowaniu handlowym)? W przypadku naszej firmy nie ma możliwości sprzedawania w pojedynczych sztuk, gdyż magazyn znajduje się na Węgrzech skąd bezpośrednio wysyłany jest towar do Zamawiającego</w:t>
      </w:r>
    </w:p>
    <w:bookmarkEnd w:id="0"/>
    <w:p w:rsidR="004D7C00" w:rsidRPr="00116D88" w:rsidRDefault="004D7C00" w:rsidP="001C21B2">
      <w:pPr>
        <w:rPr>
          <w:b/>
        </w:rPr>
      </w:pPr>
      <w:r>
        <w:rPr>
          <w:b/>
        </w:rPr>
        <w:t>Ad 2</w:t>
      </w:r>
      <w:r w:rsidRPr="00116D88">
        <w:rPr>
          <w:b/>
        </w:rPr>
        <w:t xml:space="preserve">: </w:t>
      </w:r>
      <w:r w:rsidR="00A94B6A">
        <w:rPr>
          <w:b/>
        </w:rPr>
        <w:t>Zamawiający dopuszcza.</w:t>
      </w:r>
    </w:p>
    <w:p w:rsidR="004D7C00" w:rsidRDefault="004D7C00" w:rsidP="001C21B2">
      <w:pPr>
        <w:rPr>
          <w:b/>
        </w:rPr>
      </w:pPr>
    </w:p>
    <w:p w:rsidR="004D7C00" w:rsidRPr="00543030" w:rsidRDefault="004D7C00" w:rsidP="001C21B2">
      <w:pPr>
        <w:rPr>
          <w:b/>
        </w:rPr>
      </w:pPr>
      <w:r>
        <w:rPr>
          <w:b/>
        </w:rPr>
        <w:t>Pyt 3</w:t>
      </w:r>
      <w:r w:rsidRPr="00543030">
        <w:rPr>
          <w:b/>
        </w:rPr>
        <w:t xml:space="preserve">: </w:t>
      </w:r>
    </w:p>
    <w:p w:rsidR="004D7C00" w:rsidRPr="004D7C00" w:rsidRDefault="004D7C00" w:rsidP="001C21B2">
      <w:pPr>
        <w:jc w:val="both"/>
      </w:pPr>
      <w:r w:rsidRPr="004D7C00">
        <w:t>Zwracamy się z prośbą do Zamawiającego o dopuszczenie wysyłania faktury osobno nie wraz z towarem, gdyż w przypadku naszej firmy towary wysyłany jest z Magazynu na Węgrzech natomiast faktury z biura z Warszawy co uniemożliwia wysyłania towar i faktury razem. Do każdej dostawy dołączony jest dokument WZ, faktura dostarczana jest w ciągu 48 godzin (list polecony priorytetowy). Czy Zamawiający dopuszcza taką możliwość?</w:t>
      </w:r>
    </w:p>
    <w:p w:rsidR="004D7C00" w:rsidRPr="00116D88" w:rsidRDefault="004D7C00" w:rsidP="001C21B2">
      <w:pPr>
        <w:rPr>
          <w:b/>
        </w:rPr>
      </w:pPr>
      <w:r>
        <w:rPr>
          <w:b/>
        </w:rPr>
        <w:t>Ad 3</w:t>
      </w:r>
      <w:r w:rsidRPr="00116D88">
        <w:rPr>
          <w:b/>
        </w:rPr>
        <w:t xml:space="preserve">: </w:t>
      </w:r>
      <w:r w:rsidR="00A94B6A">
        <w:rPr>
          <w:b/>
        </w:rPr>
        <w:t>Zamawiający dopuszcza.</w:t>
      </w:r>
    </w:p>
    <w:p w:rsidR="00407750" w:rsidRDefault="00407750" w:rsidP="001C21B2">
      <w:pPr>
        <w:rPr>
          <w:b/>
        </w:rPr>
      </w:pPr>
    </w:p>
    <w:p w:rsidR="00407750" w:rsidRPr="00543030" w:rsidRDefault="00407750" w:rsidP="001C21B2">
      <w:pPr>
        <w:rPr>
          <w:b/>
        </w:rPr>
      </w:pPr>
      <w:r>
        <w:rPr>
          <w:b/>
        </w:rPr>
        <w:t>Pyt 4</w:t>
      </w:r>
      <w:r w:rsidRPr="00543030">
        <w:rPr>
          <w:b/>
        </w:rPr>
        <w:t xml:space="preserve">: </w:t>
      </w:r>
    </w:p>
    <w:p w:rsidR="00407750" w:rsidRPr="00407750" w:rsidRDefault="00407750" w:rsidP="001C21B2">
      <w:pPr>
        <w:suppressAutoHyphens w:val="0"/>
        <w:jc w:val="both"/>
        <w:rPr>
          <w:color w:val="000000" w:themeColor="text1"/>
          <w:lang w:eastAsia="pl-PL"/>
        </w:rPr>
      </w:pPr>
      <w:r w:rsidRPr="001C21B2">
        <w:rPr>
          <w:color w:val="000000" w:themeColor="text1"/>
          <w:u w:val="single"/>
          <w:lang w:eastAsia="pl-PL"/>
        </w:rPr>
        <w:t>Pakiet 12 pozycja 1:</w:t>
      </w:r>
      <w:r w:rsidRPr="00407750">
        <w:rPr>
          <w:color w:val="000000" w:themeColor="text1"/>
          <w:lang w:eastAsia="pl-PL"/>
        </w:rPr>
        <w:t xml:space="preserve"> Czy Zamawiający dopuści zaoferowanie produktu z możliwością przycięcia w zakresie 13-80 mm?</w:t>
      </w:r>
    </w:p>
    <w:p w:rsidR="004D7C00" w:rsidRDefault="00407750" w:rsidP="001C21B2">
      <w:pPr>
        <w:jc w:val="both"/>
        <w:rPr>
          <w:rFonts w:eastAsia="Tahoma"/>
          <w:b/>
          <w:bCs/>
          <w:spacing w:val="4"/>
        </w:rPr>
      </w:pPr>
      <w:r>
        <w:rPr>
          <w:b/>
        </w:rPr>
        <w:t>Ad 4</w:t>
      </w:r>
      <w:r w:rsidRPr="00116D88">
        <w:rPr>
          <w:b/>
        </w:rPr>
        <w:t>:</w:t>
      </w:r>
      <w:r w:rsidR="00A94B6A" w:rsidRPr="00A94B6A">
        <w:rPr>
          <w:b/>
        </w:rPr>
        <w:t xml:space="preserve"> </w:t>
      </w:r>
      <w:r w:rsidR="00A94B6A">
        <w:rPr>
          <w:b/>
        </w:rPr>
        <w:t>Zamawiający dopuszcza.</w:t>
      </w:r>
    </w:p>
    <w:p w:rsidR="00543030" w:rsidRPr="0058399D" w:rsidRDefault="00543030" w:rsidP="001C21B2">
      <w:pPr>
        <w:rPr>
          <w:rFonts w:ascii="Coloplast" w:hAnsi="Coloplast" w:cs="Arial"/>
          <w:b/>
          <w:bCs/>
          <w:color w:val="000000" w:themeColor="text1"/>
          <w:sz w:val="22"/>
          <w:szCs w:val="22"/>
        </w:rPr>
      </w:pPr>
    </w:p>
    <w:p w:rsidR="00A92540" w:rsidRDefault="00A92540" w:rsidP="001C21B2">
      <w:pPr>
        <w:jc w:val="both"/>
        <w:rPr>
          <w:b/>
        </w:rPr>
      </w:pPr>
      <w:r>
        <w:rPr>
          <w:b/>
        </w:rPr>
        <w:t>Pyt 5</w:t>
      </w:r>
      <w:r w:rsidRPr="00543030">
        <w:rPr>
          <w:b/>
        </w:rPr>
        <w:t xml:space="preserve">: </w:t>
      </w:r>
    </w:p>
    <w:p w:rsidR="00A92540" w:rsidRPr="00A92540" w:rsidRDefault="00A92540" w:rsidP="001C21B2">
      <w:pPr>
        <w:suppressAutoHyphens w:val="0"/>
        <w:jc w:val="both"/>
        <w:rPr>
          <w:color w:val="000000" w:themeColor="text1"/>
          <w:lang w:eastAsia="pl-PL"/>
        </w:rPr>
      </w:pPr>
      <w:r w:rsidRPr="001C21B2">
        <w:rPr>
          <w:color w:val="000000" w:themeColor="text1"/>
          <w:u w:val="single"/>
          <w:lang w:eastAsia="pl-PL"/>
        </w:rPr>
        <w:t>Pakiet 12 pozycja 1:</w:t>
      </w:r>
      <w:r w:rsidRPr="00A92540">
        <w:rPr>
          <w:color w:val="000000" w:themeColor="text1"/>
          <w:lang w:eastAsia="pl-PL"/>
        </w:rPr>
        <w:t xml:space="preserve"> Czy Zamawiający dopuści zaoferowanie produktu z możliwością przycięcia w zakresie 10-60 mm?</w:t>
      </w:r>
    </w:p>
    <w:p w:rsidR="00A92540" w:rsidRDefault="00A92540" w:rsidP="001C21B2">
      <w:pPr>
        <w:jc w:val="both"/>
        <w:rPr>
          <w:b/>
        </w:rPr>
      </w:pPr>
      <w:r>
        <w:rPr>
          <w:b/>
        </w:rPr>
        <w:t>Ad 5</w:t>
      </w:r>
      <w:r w:rsidRPr="00116D88">
        <w:rPr>
          <w:b/>
        </w:rPr>
        <w:t>:</w:t>
      </w:r>
      <w:r w:rsidR="00A94B6A">
        <w:rPr>
          <w:b/>
        </w:rPr>
        <w:t xml:space="preserve"> Nie, zgodnie z SIWZ.</w:t>
      </w:r>
    </w:p>
    <w:p w:rsidR="00A92540" w:rsidRDefault="00A92540" w:rsidP="001C21B2">
      <w:pPr>
        <w:jc w:val="both"/>
        <w:rPr>
          <w:rFonts w:eastAsia="Tahoma"/>
          <w:b/>
          <w:bCs/>
          <w:spacing w:val="4"/>
        </w:rPr>
      </w:pPr>
    </w:p>
    <w:p w:rsidR="00A92540" w:rsidRDefault="00A92540" w:rsidP="001C21B2">
      <w:pPr>
        <w:jc w:val="both"/>
        <w:rPr>
          <w:rFonts w:eastAsia="Tahoma"/>
          <w:b/>
          <w:bCs/>
          <w:spacing w:val="4"/>
        </w:rPr>
      </w:pPr>
    </w:p>
    <w:p w:rsidR="00A92540" w:rsidRDefault="00A92540" w:rsidP="001C21B2">
      <w:pPr>
        <w:jc w:val="both"/>
        <w:rPr>
          <w:rFonts w:eastAsia="Tahoma"/>
          <w:b/>
          <w:bCs/>
          <w:spacing w:val="4"/>
        </w:rPr>
      </w:pPr>
    </w:p>
    <w:p w:rsidR="00A92540" w:rsidRDefault="00A92540" w:rsidP="001C21B2">
      <w:pPr>
        <w:jc w:val="both"/>
        <w:rPr>
          <w:rFonts w:eastAsia="Tahoma"/>
          <w:b/>
          <w:bCs/>
          <w:spacing w:val="4"/>
        </w:rPr>
      </w:pPr>
    </w:p>
    <w:p w:rsidR="00A92540" w:rsidRDefault="00A92540" w:rsidP="001C21B2">
      <w:pPr>
        <w:jc w:val="both"/>
        <w:rPr>
          <w:rFonts w:eastAsia="Tahoma"/>
          <w:b/>
          <w:bCs/>
          <w:spacing w:val="4"/>
        </w:rPr>
      </w:pPr>
    </w:p>
    <w:p w:rsidR="00A92540" w:rsidRPr="00950183" w:rsidRDefault="00A92540" w:rsidP="001C21B2">
      <w:pPr>
        <w:jc w:val="both"/>
        <w:rPr>
          <w:b/>
          <w:color w:val="000000" w:themeColor="text1"/>
        </w:rPr>
      </w:pPr>
      <w:r w:rsidRPr="00950183">
        <w:rPr>
          <w:b/>
          <w:color w:val="000000" w:themeColor="text1"/>
        </w:rPr>
        <w:lastRenderedPageBreak/>
        <w:t xml:space="preserve">Pyt 6: </w:t>
      </w:r>
    </w:p>
    <w:p w:rsidR="00A92540" w:rsidRPr="00950183" w:rsidRDefault="00A92540" w:rsidP="001C21B2">
      <w:pPr>
        <w:suppressAutoHyphens w:val="0"/>
        <w:jc w:val="both"/>
        <w:rPr>
          <w:color w:val="000000" w:themeColor="text1"/>
        </w:rPr>
      </w:pPr>
      <w:r w:rsidRPr="00950183">
        <w:rPr>
          <w:color w:val="000000" w:themeColor="text1"/>
        </w:rPr>
        <w:t xml:space="preserve">Czy Zamawiający w </w:t>
      </w:r>
      <w:r w:rsidRPr="00950183">
        <w:rPr>
          <w:color w:val="000000" w:themeColor="text1"/>
          <w:u w:val="single"/>
        </w:rPr>
        <w:t>pozycji 3 Pakietu 31</w:t>
      </w:r>
      <w:r w:rsidRPr="00950183">
        <w:rPr>
          <w:color w:val="000000" w:themeColor="text1"/>
        </w:rPr>
        <w:t xml:space="preserve"> dopuści zaoferowanie pętli o długości narzędzia  240 cm, pozostałe parametry zgodne z opisem.</w:t>
      </w:r>
    </w:p>
    <w:p w:rsidR="00A92540" w:rsidRPr="00950183" w:rsidRDefault="00A92540" w:rsidP="001C21B2">
      <w:pPr>
        <w:jc w:val="both"/>
        <w:rPr>
          <w:b/>
          <w:color w:val="000000" w:themeColor="text1"/>
        </w:rPr>
      </w:pPr>
      <w:r w:rsidRPr="00950183">
        <w:rPr>
          <w:b/>
          <w:color w:val="000000" w:themeColor="text1"/>
        </w:rPr>
        <w:t>Ad 6:</w:t>
      </w:r>
      <w:r w:rsidR="00950183" w:rsidRPr="00950183">
        <w:rPr>
          <w:b/>
          <w:color w:val="000000" w:themeColor="text1"/>
        </w:rPr>
        <w:t xml:space="preserve"> Zgodnie z SIWZ.</w:t>
      </w:r>
    </w:p>
    <w:p w:rsidR="00A92540" w:rsidRPr="00950183" w:rsidRDefault="00A92540" w:rsidP="001C21B2">
      <w:pPr>
        <w:jc w:val="both"/>
        <w:rPr>
          <w:b/>
          <w:color w:val="000000" w:themeColor="text1"/>
        </w:rPr>
      </w:pPr>
    </w:p>
    <w:p w:rsidR="00A92540" w:rsidRPr="00950183" w:rsidRDefault="00A92540" w:rsidP="001C21B2">
      <w:pPr>
        <w:jc w:val="both"/>
        <w:rPr>
          <w:b/>
          <w:color w:val="000000" w:themeColor="text1"/>
        </w:rPr>
      </w:pPr>
      <w:r w:rsidRPr="00950183">
        <w:rPr>
          <w:b/>
          <w:color w:val="000000" w:themeColor="text1"/>
        </w:rPr>
        <w:t>Pyt 7:</w:t>
      </w:r>
    </w:p>
    <w:p w:rsidR="00A92540" w:rsidRPr="00950183" w:rsidRDefault="00A92540" w:rsidP="001C21B2">
      <w:pPr>
        <w:suppressAutoHyphens w:val="0"/>
        <w:spacing w:before="20" w:after="20"/>
        <w:jc w:val="both"/>
        <w:rPr>
          <w:color w:val="000000" w:themeColor="text1"/>
        </w:rPr>
      </w:pPr>
      <w:r w:rsidRPr="00950183">
        <w:rPr>
          <w:color w:val="000000" w:themeColor="text1"/>
        </w:rPr>
        <w:t xml:space="preserve">Czy Zamawiający w </w:t>
      </w:r>
      <w:r w:rsidRPr="00950183">
        <w:rPr>
          <w:color w:val="000000" w:themeColor="text1"/>
          <w:u w:val="single"/>
        </w:rPr>
        <w:t>pozycji 4 Pakietu 31</w:t>
      </w:r>
      <w:r w:rsidRPr="00950183">
        <w:rPr>
          <w:color w:val="000000" w:themeColor="text1"/>
        </w:rPr>
        <w:t xml:space="preserve"> dopuści zaoferowanie igieł o rozmiarze 25G, dł. igły 4 mm, pozostałe parametry zgodne z opisem.</w:t>
      </w:r>
    </w:p>
    <w:p w:rsidR="00A92540" w:rsidRPr="00950183" w:rsidRDefault="00A92540" w:rsidP="001C21B2">
      <w:pPr>
        <w:jc w:val="both"/>
        <w:rPr>
          <w:b/>
          <w:color w:val="000000" w:themeColor="text1"/>
        </w:rPr>
      </w:pPr>
      <w:r w:rsidRPr="00950183">
        <w:rPr>
          <w:b/>
          <w:color w:val="000000" w:themeColor="text1"/>
        </w:rPr>
        <w:t>Ad 7:</w:t>
      </w:r>
      <w:r w:rsidR="00950183" w:rsidRPr="00950183">
        <w:rPr>
          <w:b/>
          <w:color w:val="000000" w:themeColor="text1"/>
        </w:rPr>
        <w:t xml:space="preserve"> Zgodnie z SIWZ.</w:t>
      </w:r>
    </w:p>
    <w:p w:rsidR="00A92540" w:rsidRPr="00950183" w:rsidRDefault="00A92540" w:rsidP="001C21B2">
      <w:pPr>
        <w:jc w:val="both"/>
        <w:rPr>
          <w:b/>
          <w:color w:val="000000" w:themeColor="text1"/>
        </w:rPr>
      </w:pPr>
    </w:p>
    <w:p w:rsidR="00A92540" w:rsidRPr="00950183" w:rsidRDefault="00A92540" w:rsidP="001C21B2">
      <w:pPr>
        <w:jc w:val="both"/>
        <w:rPr>
          <w:b/>
          <w:color w:val="000000" w:themeColor="text1"/>
        </w:rPr>
      </w:pPr>
      <w:r w:rsidRPr="00950183">
        <w:rPr>
          <w:b/>
          <w:color w:val="000000" w:themeColor="text1"/>
        </w:rPr>
        <w:t>Pyt 8:</w:t>
      </w:r>
    </w:p>
    <w:p w:rsidR="00A92540" w:rsidRPr="00950183" w:rsidRDefault="00A92540" w:rsidP="001C21B2">
      <w:pPr>
        <w:jc w:val="both"/>
        <w:rPr>
          <w:b/>
          <w:color w:val="000000" w:themeColor="text1"/>
        </w:rPr>
      </w:pPr>
      <w:r w:rsidRPr="00950183">
        <w:rPr>
          <w:color w:val="000000" w:themeColor="text1"/>
        </w:rPr>
        <w:t xml:space="preserve">Czy Zamawiający w </w:t>
      </w:r>
      <w:r w:rsidRPr="00950183">
        <w:rPr>
          <w:color w:val="000000" w:themeColor="text1"/>
          <w:u w:val="single"/>
        </w:rPr>
        <w:t>pozycji 4 Pakietu 31</w:t>
      </w:r>
      <w:r w:rsidRPr="00950183">
        <w:rPr>
          <w:color w:val="000000" w:themeColor="text1"/>
        </w:rPr>
        <w:t xml:space="preserve"> dopuści zaoferowanie igieł o rozmiarze 25G, dł. igły 6 mm, pozostałe parametry zgodne z opisem.</w:t>
      </w:r>
    </w:p>
    <w:p w:rsidR="00A92540" w:rsidRPr="00950183" w:rsidRDefault="00A92540" w:rsidP="001C21B2">
      <w:pPr>
        <w:jc w:val="both"/>
        <w:rPr>
          <w:b/>
          <w:color w:val="000000" w:themeColor="text1"/>
        </w:rPr>
      </w:pPr>
      <w:r w:rsidRPr="00950183">
        <w:rPr>
          <w:b/>
          <w:color w:val="000000" w:themeColor="text1"/>
        </w:rPr>
        <w:t>Ad 8:</w:t>
      </w:r>
      <w:r w:rsidR="00950183" w:rsidRPr="00950183">
        <w:rPr>
          <w:b/>
          <w:color w:val="000000" w:themeColor="text1"/>
        </w:rPr>
        <w:t xml:space="preserve"> Zgodnie z SIWZ.</w:t>
      </w:r>
    </w:p>
    <w:p w:rsidR="00A92540" w:rsidRPr="00950183" w:rsidRDefault="00A92540" w:rsidP="001C21B2">
      <w:pPr>
        <w:jc w:val="both"/>
        <w:rPr>
          <w:b/>
          <w:color w:val="000000" w:themeColor="text1"/>
        </w:rPr>
      </w:pPr>
    </w:p>
    <w:p w:rsidR="00A92540" w:rsidRPr="00950183" w:rsidRDefault="00A92540" w:rsidP="001C21B2">
      <w:pPr>
        <w:jc w:val="both"/>
        <w:rPr>
          <w:b/>
          <w:color w:val="000000" w:themeColor="text1"/>
        </w:rPr>
      </w:pPr>
      <w:r w:rsidRPr="00950183">
        <w:rPr>
          <w:b/>
          <w:color w:val="000000" w:themeColor="text1"/>
        </w:rPr>
        <w:t>Pyt 9:</w:t>
      </w:r>
    </w:p>
    <w:p w:rsidR="00A92540" w:rsidRPr="00950183" w:rsidRDefault="00A92540" w:rsidP="001C21B2">
      <w:pPr>
        <w:suppressAutoHyphens w:val="0"/>
        <w:spacing w:before="20" w:after="20"/>
        <w:jc w:val="both"/>
        <w:rPr>
          <w:color w:val="000000" w:themeColor="text1"/>
        </w:rPr>
      </w:pPr>
      <w:r w:rsidRPr="00950183">
        <w:rPr>
          <w:color w:val="000000" w:themeColor="text1"/>
        </w:rPr>
        <w:t xml:space="preserve">Czy Zamawiający w </w:t>
      </w:r>
      <w:r w:rsidRPr="00950183">
        <w:rPr>
          <w:color w:val="000000" w:themeColor="text1"/>
          <w:u w:val="single"/>
        </w:rPr>
        <w:t>pozycji 4 Pakietu 31</w:t>
      </w:r>
      <w:r w:rsidRPr="00950183">
        <w:rPr>
          <w:color w:val="000000" w:themeColor="text1"/>
        </w:rPr>
        <w:t xml:space="preserve"> dopuści zaoferowanie igieł o rozmiarze 23G, dł. igły 6 mm, pozostałe parametry zgodne z opisem.</w:t>
      </w:r>
    </w:p>
    <w:p w:rsidR="00A92540" w:rsidRPr="00950183" w:rsidRDefault="00A92540" w:rsidP="001C21B2">
      <w:pPr>
        <w:jc w:val="both"/>
        <w:rPr>
          <w:b/>
          <w:color w:val="000000" w:themeColor="text1"/>
        </w:rPr>
      </w:pPr>
      <w:r w:rsidRPr="00950183">
        <w:rPr>
          <w:b/>
          <w:color w:val="000000" w:themeColor="text1"/>
        </w:rPr>
        <w:t>Ad 9:</w:t>
      </w:r>
      <w:r w:rsidR="00950183" w:rsidRPr="00950183">
        <w:rPr>
          <w:b/>
          <w:color w:val="000000" w:themeColor="text1"/>
        </w:rPr>
        <w:t xml:space="preserve"> Zgodnie z SIWZ.</w:t>
      </w:r>
    </w:p>
    <w:p w:rsidR="00A92540" w:rsidRDefault="00A92540" w:rsidP="001C21B2">
      <w:pPr>
        <w:jc w:val="both"/>
        <w:rPr>
          <w:b/>
        </w:rPr>
      </w:pPr>
    </w:p>
    <w:p w:rsidR="00A92540" w:rsidRDefault="00A92540" w:rsidP="001C21B2">
      <w:pPr>
        <w:jc w:val="both"/>
        <w:rPr>
          <w:b/>
        </w:rPr>
      </w:pPr>
      <w:r>
        <w:rPr>
          <w:b/>
        </w:rPr>
        <w:t>Pyt 10</w:t>
      </w:r>
      <w:r w:rsidRPr="00543030">
        <w:rPr>
          <w:b/>
        </w:rPr>
        <w:t>:</w:t>
      </w:r>
    </w:p>
    <w:p w:rsidR="00A94B6A" w:rsidRDefault="00A94B6A" w:rsidP="001C21B2">
      <w:pPr>
        <w:jc w:val="both"/>
      </w:pPr>
      <w:r>
        <w:t>Pakiet 54</w:t>
      </w:r>
    </w:p>
    <w:p w:rsidR="00A92540" w:rsidRDefault="00A92540" w:rsidP="001C21B2">
      <w:pPr>
        <w:jc w:val="both"/>
        <w:rPr>
          <w:b/>
        </w:rPr>
      </w:pPr>
      <w:r w:rsidRPr="00A92540">
        <w:t>Prosimy o doprecyzowanie ilości zapotrzebowania klipsów, czy Zamawiający ma na myśli 50 szt klipsów, czy 50 magazynków po 6 szt w każdym, czyli 300 szt klipsa.</w:t>
      </w:r>
      <w:r w:rsidRPr="00A92540">
        <w:br/>
      </w:r>
      <w:r>
        <w:rPr>
          <w:b/>
        </w:rPr>
        <w:t>Ad 10</w:t>
      </w:r>
      <w:r w:rsidRPr="00116D88">
        <w:rPr>
          <w:b/>
        </w:rPr>
        <w:t>:</w:t>
      </w:r>
      <w:r w:rsidR="00920B66">
        <w:rPr>
          <w:b/>
        </w:rPr>
        <w:t xml:space="preserve"> Zamawiający ma na myśli 50 sztuk klipsów pakowane po 2,4 lub 6 sztuk.</w:t>
      </w:r>
    </w:p>
    <w:p w:rsidR="00A92540" w:rsidRDefault="00A92540" w:rsidP="001C21B2">
      <w:pPr>
        <w:jc w:val="both"/>
        <w:rPr>
          <w:b/>
        </w:rPr>
      </w:pPr>
    </w:p>
    <w:p w:rsidR="00A92540" w:rsidRDefault="00A92540" w:rsidP="001C21B2">
      <w:pPr>
        <w:jc w:val="both"/>
        <w:rPr>
          <w:b/>
        </w:rPr>
      </w:pPr>
      <w:r>
        <w:rPr>
          <w:b/>
        </w:rPr>
        <w:t>Pyt 11</w:t>
      </w:r>
      <w:r w:rsidRPr="00543030">
        <w:rPr>
          <w:b/>
        </w:rPr>
        <w:t>:</w:t>
      </w:r>
    </w:p>
    <w:p w:rsidR="00A92540" w:rsidRPr="00A92540" w:rsidRDefault="00A92540" w:rsidP="001C21B2">
      <w:pPr>
        <w:jc w:val="both"/>
        <w:rPr>
          <w:b/>
        </w:rPr>
      </w:pPr>
      <w:r w:rsidRPr="00A92540">
        <w:rPr>
          <w:bCs/>
          <w:color w:val="000000"/>
          <w:spacing w:val="-4"/>
          <w:shd w:val="clear" w:color="auto" w:fill="FFFFFF"/>
        </w:rPr>
        <w:t>Ponieważ przedmiotem zamówienia w zadaniu 6, 17, 27 jak również 54 jest wyrób medyczny, prosimy o potwierdzenie, iż dla spełnienia wymogu ust. c (karty danych technicznych) wystarczające dla Zamawiającego będzie dołączenie na wezwanie instrukcji użycia wraz z kartami katalogowymi</w:t>
      </w:r>
    </w:p>
    <w:p w:rsidR="00A92540" w:rsidRDefault="00A92540" w:rsidP="001C21B2">
      <w:pPr>
        <w:jc w:val="both"/>
        <w:rPr>
          <w:b/>
        </w:rPr>
      </w:pPr>
      <w:r>
        <w:rPr>
          <w:b/>
        </w:rPr>
        <w:t>Ad 11</w:t>
      </w:r>
      <w:r w:rsidRPr="00116D88">
        <w:rPr>
          <w:b/>
        </w:rPr>
        <w:t>:</w:t>
      </w:r>
      <w:r w:rsidR="00950183">
        <w:rPr>
          <w:b/>
        </w:rPr>
        <w:t xml:space="preserve"> Tak</w:t>
      </w:r>
    </w:p>
    <w:p w:rsidR="00A92540" w:rsidRDefault="00A92540" w:rsidP="001C21B2">
      <w:pPr>
        <w:jc w:val="both"/>
        <w:rPr>
          <w:b/>
        </w:rPr>
      </w:pPr>
    </w:p>
    <w:p w:rsidR="00A92540" w:rsidRDefault="00A92540" w:rsidP="001C21B2">
      <w:pPr>
        <w:jc w:val="both"/>
        <w:rPr>
          <w:b/>
        </w:rPr>
      </w:pPr>
      <w:r>
        <w:rPr>
          <w:b/>
        </w:rPr>
        <w:t>Pyt 12</w:t>
      </w:r>
      <w:r w:rsidRPr="00543030">
        <w:rPr>
          <w:b/>
        </w:rPr>
        <w:t>:</w:t>
      </w:r>
    </w:p>
    <w:p w:rsidR="00A92540" w:rsidRDefault="00A92540" w:rsidP="001C21B2">
      <w:pPr>
        <w:jc w:val="both"/>
        <w:rPr>
          <w:b/>
        </w:rPr>
      </w:pPr>
      <w:r w:rsidRPr="00A92540">
        <w:rPr>
          <w:bCs/>
          <w:color w:val="000000"/>
          <w:spacing w:val="-4"/>
          <w:shd w:val="clear" w:color="auto" w:fill="FFFFFF"/>
        </w:rPr>
        <w:t>Czy Zamawiający wyrazi zgodę na usunięcie z FO pakietów które nie dotyczą Wykonawcy? Pozytywna odpowiedź ułatwi sporządzenie oferty i znacznie ograniczy jej objętość.</w:t>
      </w:r>
      <w:r w:rsidRPr="00A92540">
        <w:rPr>
          <w:bCs/>
          <w:color w:val="000000"/>
          <w:spacing w:val="-4"/>
          <w:shd w:val="clear" w:color="auto" w:fill="FFFFFF"/>
        </w:rPr>
        <w:br/>
      </w:r>
      <w:r>
        <w:rPr>
          <w:b/>
        </w:rPr>
        <w:t>Ad 12</w:t>
      </w:r>
      <w:r w:rsidRPr="00116D88">
        <w:rPr>
          <w:b/>
        </w:rPr>
        <w:t>:</w:t>
      </w:r>
      <w:r w:rsidR="00950183">
        <w:rPr>
          <w:b/>
        </w:rPr>
        <w:t xml:space="preserve"> Tak </w:t>
      </w:r>
    </w:p>
    <w:p w:rsidR="00A92540" w:rsidRDefault="00A92540" w:rsidP="001C21B2">
      <w:pPr>
        <w:jc w:val="both"/>
        <w:rPr>
          <w:b/>
        </w:rPr>
      </w:pPr>
    </w:p>
    <w:p w:rsidR="00A92540" w:rsidRPr="00E03060" w:rsidRDefault="00A92540" w:rsidP="001C21B2">
      <w:pPr>
        <w:jc w:val="both"/>
        <w:rPr>
          <w:b/>
          <w:color w:val="000000" w:themeColor="text1"/>
        </w:rPr>
      </w:pPr>
      <w:r w:rsidRPr="00E03060">
        <w:rPr>
          <w:b/>
          <w:color w:val="000000" w:themeColor="text1"/>
        </w:rPr>
        <w:t>Pyt 13:</w:t>
      </w:r>
    </w:p>
    <w:p w:rsidR="00950183" w:rsidRPr="00E03060" w:rsidRDefault="00950183" w:rsidP="001C21B2">
      <w:pPr>
        <w:tabs>
          <w:tab w:val="left" w:pos="6251"/>
        </w:tabs>
        <w:snapToGrid w:val="0"/>
        <w:spacing w:before="60"/>
        <w:jc w:val="both"/>
        <w:rPr>
          <w:color w:val="000000" w:themeColor="text1"/>
        </w:rPr>
      </w:pPr>
      <w:r w:rsidRPr="00E03060">
        <w:rPr>
          <w:color w:val="000000" w:themeColor="text1"/>
        </w:rPr>
        <w:t>§6 pkt.1 wzoru umowy</w:t>
      </w:r>
    </w:p>
    <w:p w:rsidR="00A92540" w:rsidRPr="00E03060" w:rsidRDefault="00A92540" w:rsidP="001C21B2">
      <w:pPr>
        <w:tabs>
          <w:tab w:val="left" w:pos="6251"/>
        </w:tabs>
        <w:snapToGrid w:val="0"/>
        <w:spacing w:before="60"/>
        <w:jc w:val="both"/>
        <w:rPr>
          <w:color w:val="000000" w:themeColor="text1"/>
        </w:rPr>
      </w:pPr>
      <w:r w:rsidRPr="00E03060">
        <w:rPr>
          <w:color w:val="000000" w:themeColor="text1"/>
        </w:rPr>
        <w:t>W/w pkt wzoru umowy mówi, iż Zamawiający może obciążyć dostawcę karami umownymi w wysokości 10% wartości przedmiotu umowy w przypadku  odstąpienia przez Zamawiającego od niniejszej umowy.</w:t>
      </w:r>
    </w:p>
    <w:p w:rsidR="00A92540" w:rsidRPr="00E03060" w:rsidRDefault="00A92540" w:rsidP="001C21B2">
      <w:pPr>
        <w:jc w:val="both"/>
        <w:rPr>
          <w:color w:val="000000" w:themeColor="text1"/>
        </w:rPr>
      </w:pPr>
      <w:r w:rsidRPr="00E03060">
        <w:rPr>
          <w:color w:val="000000" w:themeColor="text1"/>
        </w:rPr>
        <w:t>Naszym zdaniem , kary umowne winny być naliczane od wartości niezrealizowanej umowy podobnie jak odsetki za zwłokę w płatnościach naliczane są od wartości niezapłaconych faktur w terminie a nie od wartości wszystkich wystawionych faktur. Taki zapis sprawia</w:t>
      </w:r>
      <w:r w:rsidR="00950183" w:rsidRPr="00E03060">
        <w:rPr>
          <w:color w:val="000000" w:themeColor="text1"/>
        </w:rPr>
        <w:t>,</w:t>
      </w:r>
      <w:r w:rsidRPr="00E03060">
        <w:rPr>
          <w:color w:val="000000" w:themeColor="text1"/>
        </w:rPr>
        <w:t xml:space="preserve"> że strony umowy nie są równoprawne.</w:t>
      </w:r>
    </w:p>
    <w:p w:rsidR="00A92540" w:rsidRPr="00E03060" w:rsidRDefault="00A92540" w:rsidP="001C21B2">
      <w:pPr>
        <w:jc w:val="both"/>
        <w:rPr>
          <w:b/>
          <w:color w:val="000000" w:themeColor="text1"/>
        </w:rPr>
      </w:pPr>
      <w:r w:rsidRPr="00E03060">
        <w:rPr>
          <w:b/>
          <w:color w:val="000000" w:themeColor="text1"/>
        </w:rPr>
        <w:t>Ad 13:</w:t>
      </w:r>
      <w:r w:rsidR="00E03060" w:rsidRPr="00E03060">
        <w:rPr>
          <w:b/>
          <w:color w:val="000000" w:themeColor="text1"/>
        </w:rPr>
        <w:t xml:space="preserve"> Zmiany odnośnie kar umownych otrzymują brzmienie: </w:t>
      </w:r>
    </w:p>
    <w:p w:rsidR="00E03060" w:rsidRPr="00E03060" w:rsidRDefault="00E03060" w:rsidP="00E03060">
      <w:pPr>
        <w:numPr>
          <w:ilvl w:val="0"/>
          <w:numId w:val="4"/>
        </w:numPr>
        <w:tabs>
          <w:tab w:val="left" w:pos="360"/>
        </w:tabs>
        <w:spacing w:line="276" w:lineRule="auto"/>
        <w:ind w:left="360"/>
        <w:jc w:val="both"/>
        <w:rPr>
          <w:b/>
          <w:color w:val="000000" w:themeColor="text1"/>
        </w:rPr>
      </w:pPr>
      <w:r w:rsidRPr="00E03060">
        <w:rPr>
          <w:b/>
          <w:color w:val="000000" w:themeColor="text1"/>
        </w:rPr>
        <w:lastRenderedPageBreak/>
        <w:t>Wykonawca</w:t>
      </w:r>
      <w:r w:rsidRPr="00E03060">
        <w:rPr>
          <w:i/>
          <w:color w:val="000000" w:themeColor="text1"/>
        </w:rPr>
        <w:t xml:space="preserve"> </w:t>
      </w:r>
      <w:r w:rsidRPr="00E03060">
        <w:rPr>
          <w:color w:val="000000" w:themeColor="text1"/>
        </w:rPr>
        <w:t xml:space="preserve">zapłaci </w:t>
      </w:r>
      <w:r w:rsidRPr="00E03060">
        <w:rPr>
          <w:b/>
          <w:color w:val="000000" w:themeColor="text1"/>
        </w:rPr>
        <w:t>Zamawiającemu</w:t>
      </w:r>
      <w:r w:rsidRPr="00E03060">
        <w:rPr>
          <w:color w:val="000000" w:themeColor="text1"/>
        </w:rPr>
        <w:t xml:space="preserve"> karę w wysokości 10% wartości niezrealizowanej umowy, określonej w </w:t>
      </w:r>
      <w:r w:rsidRPr="00E03060">
        <w:rPr>
          <w:b/>
          <w:color w:val="000000" w:themeColor="text1"/>
        </w:rPr>
        <w:t>§ 1 ust. 2</w:t>
      </w:r>
      <w:r w:rsidRPr="00E03060">
        <w:rPr>
          <w:color w:val="000000" w:themeColor="text1"/>
        </w:rPr>
        <w:t xml:space="preserve"> umowy, w razie odstąpienia przez </w:t>
      </w:r>
      <w:r w:rsidRPr="00E03060">
        <w:rPr>
          <w:b/>
          <w:color w:val="000000" w:themeColor="text1"/>
        </w:rPr>
        <w:t>Zamawiającego</w:t>
      </w:r>
      <w:r w:rsidRPr="00E03060">
        <w:rPr>
          <w:color w:val="000000" w:themeColor="text1"/>
        </w:rPr>
        <w:t xml:space="preserve"> od niniejszej umowy z powodu okoliczności, za które odpowiada </w:t>
      </w:r>
      <w:r w:rsidRPr="00E03060">
        <w:rPr>
          <w:b/>
          <w:color w:val="000000" w:themeColor="text1"/>
        </w:rPr>
        <w:t>Wykonawca.</w:t>
      </w:r>
    </w:p>
    <w:p w:rsidR="00E03060" w:rsidRPr="00E03060" w:rsidRDefault="00E03060" w:rsidP="00E03060">
      <w:pPr>
        <w:numPr>
          <w:ilvl w:val="0"/>
          <w:numId w:val="4"/>
        </w:numPr>
        <w:tabs>
          <w:tab w:val="left" w:pos="360"/>
        </w:tabs>
        <w:spacing w:line="276" w:lineRule="auto"/>
        <w:ind w:left="360"/>
        <w:jc w:val="both"/>
        <w:rPr>
          <w:color w:val="000000" w:themeColor="text1"/>
        </w:rPr>
      </w:pPr>
      <w:r w:rsidRPr="00E03060">
        <w:rPr>
          <w:b/>
          <w:color w:val="000000" w:themeColor="text1"/>
        </w:rPr>
        <w:t>Wykonawca</w:t>
      </w:r>
      <w:r w:rsidRPr="00E03060">
        <w:rPr>
          <w:color w:val="000000" w:themeColor="text1"/>
        </w:rPr>
        <w:t xml:space="preserve"> zapłaci </w:t>
      </w:r>
      <w:r w:rsidRPr="00E03060">
        <w:rPr>
          <w:b/>
          <w:color w:val="000000" w:themeColor="text1"/>
        </w:rPr>
        <w:t>Zamawiającemu</w:t>
      </w:r>
      <w:r w:rsidRPr="00E03060">
        <w:rPr>
          <w:i/>
          <w:color w:val="000000" w:themeColor="text1"/>
        </w:rPr>
        <w:t xml:space="preserve"> </w:t>
      </w:r>
      <w:r w:rsidRPr="00E03060">
        <w:rPr>
          <w:color w:val="000000" w:themeColor="text1"/>
        </w:rPr>
        <w:t xml:space="preserve">karę w wysokości 0,2% wartości przedmiotu dostawy za każdy rozpoczęty dzień zwłoki lub opóźnienia w wykonaniu zamówienia.  </w:t>
      </w:r>
    </w:p>
    <w:p w:rsidR="00E03060" w:rsidRPr="00E03060" w:rsidRDefault="00E03060" w:rsidP="00E03060">
      <w:pPr>
        <w:numPr>
          <w:ilvl w:val="0"/>
          <w:numId w:val="4"/>
        </w:numPr>
        <w:tabs>
          <w:tab w:val="left" w:pos="360"/>
        </w:tabs>
        <w:spacing w:line="276" w:lineRule="auto"/>
        <w:ind w:left="360"/>
        <w:jc w:val="both"/>
        <w:rPr>
          <w:color w:val="000000" w:themeColor="text1"/>
        </w:rPr>
      </w:pPr>
      <w:r w:rsidRPr="00E03060">
        <w:rPr>
          <w:b/>
          <w:color w:val="000000" w:themeColor="text1"/>
        </w:rPr>
        <w:t>Wykonawca</w:t>
      </w:r>
      <w:r w:rsidRPr="00E03060">
        <w:rPr>
          <w:color w:val="000000" w:themeColor="text1"/>
        </w:rPr>
        <w:t xml:space="preserve"> zapłaci </w:t>
      </w:r>
      <w:r w:rsidRPr="00E03060">
        <w:rPr>
          <w:b/>
          <w:color w:val="000000" w:themeColor="text1"/>
        </w:rPr>
        <w:t>Zamawiającemu</w:t>
      </w:r>
      <w:r w:rsidRPr="00E03060">
        <w:rPr>
          <w:i/>
          <w:color w:val="000000" w:themeColor="text1"/>
        </w:rPr>
        <w:t xml:space="preserve"> </w:t>
      </w:r>
      <w:r w:rsidRPr="00E03060">
        <w:rPr>
          <w:color w:val="000000" w:themeColor="text1"/>
        </w:rPr>
        <w:t>karę w wysokości 0,5% wartości przedmiotu dostawy za każdy rozpoczęty dzień zwłoki lub opóźnienia w usunięciu wady towaru w okresie gwarancji jakości.</w:t>
      </w:r>
    </w:p>
    <w:p w:rsidR="00E03060" w:rsidRPr="00E03060" w:rsidRDefault="00E03060" w:rsidP="00E03060">
      <w:pPr>
        <w:numPr>
          <w:ilvl w:val="0"/>
          <w:numId w:val="4"/>
        </w:numPr>
        <w:tabs>
          <w:tab w:val="left" w:pos="360"/>
        </w:tabs>
        <w:spacing w:line="276" w:lineRule="auto"/>
        <w:ind w:left="360"/>
        <w:jc w:val="both"/>
        <w:rPr>
          <w:color w:val="000000" w:themeColor="text1"/>
        </w:rPr>
      </w:pPr>
      <w:r w:rsidRPr="00E03060">
        <w:rPr>
          <w:b/>
          <w:color w:val="000000" w:themeColor="text1"/>
        </w:rPr>
        <w:t>Wykonawca</w:t>
      </w:r>
      <w:r w:rsidRPr="00E03060">
        <w:rPr>
          <w:color w:val="000000" w:themeColor="text1"/>
        </w:rPr>
        <w:t xml:space="preserve"> zapłaci </w:t>
      </w:r>
      <w:r w:rsidRPr="00E03060">
        <w:rPr>
          <w:b/>
          <w:color w:val="000000" w:themeColor="text1"/>
        </w:rPr>
        <w:t>Zamawiającemu</w:t>
      </w:r>
      <w:r w:rsidRPr="00E03060">
        <w:rPr>
          <w:i/>
          <w:color w:val="000000" w:themeColor="text1"/>
        </w:rPr>
        <w:t xml:space="preserve"> </w:t>
      </w:r>
      <w:r w:rsidRPr="00E03060">
        <w:rPr>
          <w:color w:val="000000" w:themeColor="text1"/>
        </w:rPr>
        <w:t xml:space="preserve">karę w wysokości 0,5% wartości przedmiotu dostawy za każdy rozpoczęty dzień zwłoki lub opóźnienia w wykonaniu reklamacji uznanej jako zasadnej w przypadku  o którym mowa w </w:t>
      </w:r>
      <w:r w:rsidRPr="00E03060">
        <w:rPr>
          <w:b/>
          <w:color w:val="000000" w:themeColor="text1"/>
        </w:rPr>
        <w:t xml:space="preserve">§ 5 ust. 9 </w:t>
      </w:r>
      <w:r w:rsidRPr="00E03060">
        <w:rPr>
          <w:color w:val="000000" w:themeColor="text1"/>
        </w:rPr>
        <w:t xml:space="preserve">niniejszej umowy. </w:t>
      </w:r>
    </w:p>
    <w:p w:rsidR="00A92540" w:rsidRDefault="00A92540" w:rsidP="001C21B2">
      <w:pPr>
        <w:jc w:val="both"/>
        <w:rPr>
          <w:b/>
        </w:rPr>
      </w:pPr>
    </w:p>
    <w:p w:rsidR="00A92540" w:rsidRPr="00E03060" w:rsidRDefault="00A92540" w:rsidP="001C21B2">
      <w:pPr>
        <w:jc w:val="both"/>
        <w:rPr>
          <w:b/>
          <w:color w:val="000000" w:themeColor="text1"/>
        </w:rPr>
      </w:pPr>
      <w:r w:rsidRPr="00E03060">
        <w:rPr>
          <w:b/>
          <w:color w:val="000000" w:themeColor="text1"/>
        </w:rPr>
        <w:t>Pyt 14:</w:t>
      </w:r>
    </w:p>
    <w:p w:rsidR="00950183" w:rsidRPr="00E03060" w:rsidRDefault="00950183" w:rsidP="00950183">
      <w:pPr>
        <w:tabs>
          <w:tab w:val="left" w:pos="6251"/>
        </w:tabs>
        <w:snapToGrid w:val="0"/>
        <w:spacing w:before="60"/>
        <w:jc w:val="both"/>
        <w:rPr>
          <w:color w:val="000000" w:themeColor="text1"/>
        </w:rPr>
      </w:pPr>
      <w:r w:rsidRPr="00E03060">
        <w:rPr>
          <w:color w:val="000000" w:themeColor="text1"/>
        </w:rPr>
        <w:t>§6 pkt.2-5 wzoru umowy</w:t>
      </w:r>
    </w:p>
    <w:p w:rsidR="00A92540" w:rsidRPr="00E03060" w:rsidRDefault="00A92540" w:rsidP="001C21B2">
      <w:pPr>
        <w:jc w:val="both"/>
        <w:rPr>
          <w:color w:val="000000" w:themeColor="text1"/>
        </w:rPr>
      </w:pPr>
      <w:r w:rsidRPr="00E03060">
        <w:rPr>
          <w:color w:val="000000" w:themeColor="text1"/>
        </w:rPr>
        <w:t>Zamawiający może obciążyć dostawcę karami umownymi w wysokości odpowiednio 0,2% oraz 0,5% wartości przedmiotu umowy w przypadku: opóźnienia w dostawie, usunięciu wady lub wykonania reklamacji.</w:t>
      </w:r>
    </w:p>
    <w:p w:rsidR="00A92540" w:rsidRPr="00E03060" w:rsidRDefault="00A92540" w:rsidP="001C21B2">
      <w:pPr>
        <w:jc w:val="both"/>
        <w:rPr>
          <w:color w:val="000000" w:themeColor="text1"/>
        </w:rPr>
      </w:pPr>
      <w:r w:rsidRPr="00E03060">
        <w:rPr>
          <w:color w:val="000000" w:themeColor="text1"/>
        </w:rPr>
        <w:t>Interpretując powyższe zapisy Zamawiającego można sądzić, iż dostawca który opóźni dostawę o jeden dzień zapłaci kary umowne w wysokości 0,2% wartości całego pakietu.</w:t>
      </w:r>
    </w:p>
    <w:p w:rsidR="00A92540" w:rsidRPr="00E03060" w:rsidRDefault="00A92540" w:rsidP="001C21B2">
      <w:pPr>
        <w:jc w:val="both"/>
        <w:rPr>
          <w:color w:val="000000" w:themeColor="text1"/>
        </w:rPr>
      </w:pPr>
      <w:r w:rsidRPr="00E03060">
        <w:rPr>
          <w:color w:val="000000" w:themeColor="text1"/>
        </w:rPr>
        <w:t>Naszym zdaniem , kary umowne winny być naliczane od wartości niezrealizowanej dostawy lub reklamacji podobnie jak odsetki za zwłokę w płatnościach naliczane są od wartości niezapłaconych faktur w terminie a nie od wartości wszystkich wystawionych faktur z danego pakietu. Taki zapis sprawia że strony umowy nie są równoprawne.</w:t>
      </w:r>
    </w:p>
    <w:p w:rsidR="00A92540" w:rsidRPr="00E03060" w:rsidRDefault="00A92540" w:rsidP="001C21B2">
      <w:pPr>
        <w:jc w:val="both"/>
        <w:rPr>
          <w:color w:val="000000" w:themeColor="text1"/>
          <w:spacing w:val="-4"/>
          <w:shd w:val="clear" w:color="auto" w:fill="FFFFFF"/>
        </w:rPr>
      </w:pPr>
      <w:r w:rsidRPr="00E03060">
        <w:rPr>
          <w:color w:val="000000" w:themeColor="text1"/>
        </w:rPr>
        <w:t>Prosimy zatem aby kary umowne naliczane były tylko od wartości nie wykonanego w terminie świadczenia (czyli dostawy).</w:t>
      </w:r>
    </w:p>
    <w:p w:rsidR="00A92540" w:rsidRPr="00E03060" w:rsidRDefault="00A92540" w:rsidP="001C21B2">
      <w:pPr>
        <w:jc w:val="both"/>
        <w:rPr>
          <w:b/>
          <w:color w:val="000000" w:themeColor="text1"/>
        </w:rPr>
      </w:pPr>
      <w:r w:rsidRPr="00E03060">
        <w:rPr>
          <w:b/>
          <w:color w:val="000000" w:themeColor="text1"/>
        </w:rPr>
        <w:t>Ad 14:</w:t>
      </w:r>
      <w:r w:rsidR="00E03060" w:rsidRPr="00E03060">
        <w:rPr>
          <w:b/>
          <w:color w:val="000000" w:themeColor="text1"/>
        </w:rPr>
        <w:t xml:space="preserve"> odpowiedź w pyt. Nr 13</w:t>
      </w:r>
    </w:p>
    <w:p w:rsidR="00A92540" w:rsidRDefault="00A92540" w:rsidP="001C21B2">
      <w:pPr>
        <w:jc w:val="both"/>
        <w:rPr>
          <w:b/>
        </w:rPr>
      </w:pPr>
    </w:p>
    <w:p w:rsidR="00ED7191" w:rsidRDefault="00ED7191" w:rsidP="001C21B2">
      <w:pPr>
        <w:jc w:val="both"/>
        <w:rPr>
          <w:b/>
        </w:rPr>
      </w:pPr>
      <w:r>
        <w:rPr>
          <w:b/>
        </w:rPr>
        <w:t>Pyt 15</w:t>
      </w:r>
      <w:r w:rsidRPr="00543030">
        <w:rPr>
          <w:b/>
        </w:rPr>
        <w:t>:</w:t>
      </w:r>
    </w:p>
    <w:p w:rsidR="00ED7191" w:rsidRDefault="00ED7191" w:rsidP="001C21B2">
      <w:pPr>
        <w:jc w:val="both"/>
      </w:pPr>
      <w:r>
        <w:t xml:space="preserve">Czy Zamawiający w </w:t>
      </w:r>
      <w:r w:rsidRPr="001C21B2">
        <w:rPr>
          <w:u w:val="single"/>
        </w:rPr>
        <w:t>pakiecie 21 pozycji 1</w:t>
      </w:r>
      <w:r>
        <w:t xml:space="preserve"> dopuści zestaw</w:t>
      </w:r>
      <w:r w:rsidRPr="0068778E">
        <w:t xml:space="preserve"> </w:t>
      </w:r>
      <w:r w:rsidRPr="00597D0C">
        <w:t>do znieczulania</w:t>
      </w:r>
      <w:r>
        <w:t xml:space="preserve"> </w:t>
      </w:r>
    </w:p>
    <w:p w:rsidR="00ED7191" w:rsidRDefault="00ED7191" w:rsidP="001C21B2">
      <w:pPr>
        <w:jc w:val="both"/>
      </w:pPr>
      <w:r w:rsidRPr="00597D0C">
        <w:t>zewnątrzoponowego. W skła</w:t>
      </w:r>
      <w:r>
        <w:t>d zestawu wchodzi: igła Touhy 16</w:t>
      </w:r>
      <w:r w:rsidRPr="00597D0C">
        <w:t xml:space="preserve">G/8cm z markerami  długości co 1 cm, cewnik okrągły, przezroczysty, znakowany markerami długości, kontrastujący radiologicznie z </w:t>
      </w:r>
      <w:r>
        <w:t>3 otworami bocznymi 19</w:t>
      </w:r>
      <w:r w:rsidRPr="00597D0C">
        <w:t>G x 900 mm z zamkni</w:t>
      </w:r>
      <w:r>
        <w:t xml:space="preserve">ętym końcem; filtr płaski </w:t>
      </w:r>
    </w:p>
    <w:p w:rsidR="00ED7191" w:rsidRPr="00597D0C" w:rsidRDefault="00ED7191" w:rsidP="001C21B2">
      <w:pPr>
        <w:jc w:val="both"/>
      </w:pPr>
      <w:r>
        <w:t>0,22</w:t>
      </w:r>
      <w:r w:rsidRPr="00383758">
        <w:t xml:space="preserve"> </w:t>
      </w:r>
      <w:r w:rsidRPr="00946C06">
        <w:t>µm</w:t>
      </w:r>
      <w:r w:rsidRPr="00597D0C">
        <w:t xml:space="preserve">, strzykawka niskooporowa 10 ml? </w:t>
      </w:r>
    </w:p>
    <w:p w:rsidR="00ED7191" w:rsidRDefault="00ED7191" w:rsidP="001C21B2">
      <w:pPr>
        <w:jc w:val="both"/>
        <w:rPr>
          <w:b/>
        </w:rPr>
      </w:pPr>
      <w:r>
        <w:rPr>
          <w:b/>
        </w:rPr>
        <w:t>Ad 15</w:t>
      </w:r>
      <w:r w:rsidRPr="00116D88">
        <w:rPr>
          <w:b/>
        </w:rPr>
        <w:t>:</w:t>
      </w:r>
      <w:r w:rsidR="00950183">
        <w:rPr>
          <w:b/>
        </w:rPr>
        <w:t xml:space="preserve"> Zgodnie z SIWZ.</w:t>
      </w:r>
    </w:p>
    <w:p w:rsidR="00ED7191" w:rsidRDefault="00ED7191" w:rsidP="001C21B2">
      <w:pPr>
        <w:jc w:val="both"/>
        <w:rPr>
          <w:b/>
        </w:rPr>
      </w:pPr>
    </w:p>
    <w:p w:rsidR="00ED7191" w:rsidRDefault="00ED7191" w:rsidP="001C21B2">
      <w:pPr>
        <w:jc w:val="both"/>
        <w:rPr>
          <w:b/>
        </w:rPr>
      </w:pPr>
      <w:r>
        <w:rPr>
          <w:b/>
        </w:rPr>
        <w:t>Pyt 16</w:t>
      </w:r>
      <w:r w:rsidRPr="00543030">
        <w:rPr>
          <w:b/>
        </w:rPr>
        <w:t>:</w:t>
      </w:r>
    </w:p>
    <w:p w:rsidR="00ED7191" w:rsidRDefault="00ED7191" w:rsidP="001C21B2">
      <w:pPr>
        <w:jc w:val="both"/>
      </w:pPr>
      <w:r>
        <w:t xml:space="preserve">Czy Zamawiający w </w:t>
      </w:r>
      <w:r w:rsidRPr="001C21B2">
        <w:rPr>
          <w:u w:val="single"/>
        </w:rPr>
        <w:t>pakiecie 21 pozycji 2</w:t>
      </w:r>
      <w:r>
        <w:t xml:space="preserve"> dopuści zestaw</w:t>
      </w:r>
      <w:r w:rsidRPr="0068778E">
        <w:t xml:space="preserve"> </w:t>
      </w:r>
      <w:r w:rsidRPr="00597D0C">
        <w:t>do znieczulania zewnątrzoponowego. W skład zestawu wchodzi: igła Touhy 18G/8cm z markerami  długości co 1 cm, cewnik okrągły, przezroczysty, znakowany markerami długości, kontrastujący radiologicznie z 3 otworami bocznymi 20G x 900 mm z zamkni</w:t>
      </w:r>
      <w:r>
        <w:t xml:space="preserve">ętym końcem; filtr płaski </w:t>
      </w:r>
    </w:p>
    <w:p w:rsidR="00ED7191" w:rsidRPr="00597D0C" w:rsidRDefault="00ED7191" w:rsidP="001C21B2">
      <w:pPr>
        <w:jc w:val="both"/>
      </w:pPr>
      <w:r>
        <w:t>0,22</w:t>
      </w:r>
      <w:r w:rsidRPr="00383758">
        <w:t xml:space="preserve"> </w:t>
      </w:r>
      <w:r w:rsidRPr="00946C06">
        <w:t>µm</w:t>
      </w:r>
      <w:r w:rsidRPr="00597D0C">
        <w:t xml:space="preserve">, strzykawka niskooporowa 10 ml? </w:t>
      </w:r>
    </w:p>
    <w:p w:rsidR="00ED7191" w:rsidRDefault="00ED7191" w:rsidP="001C21B2">
      <w:pPr>
        <w:jc w:val="both"/>
        <w:rPr>
          <w:b/>
        </w:rPr>
      </w:pPr>
      <w:r>
        <w:rPr>
          <w:b/>
        </w:rPr>
        <w:t>Ad 16</w:t>
      </w:r>
      <w:r w:rsidRPr="00116D88">
        <w:rPr>
          <w:b/>
        </w:rPr>
        <w:t>:</w:t>
      </w:r>
      <w:r w:rsidR="00950183" w:rsidRPr="00950183">
        <w:rPr>
          <w:b/>
        </w:rPr>
        <w:t xml:space="preserve"> </w:t>
      </w:r>
      <w:r w:rsidR="00950183">
        <w:rPr>
          <w:b/>
        </w:rPr>
        <w:t>Zgodnie z SIWZ.</w:t>
      </w:r>
    </w:p>
    <w:p w:rsidR="00ED7191" w:rsidRDefault="00ED7191" w:rsidP="001C21B2">
      <w:pPr>
        <w:jc w:val="both"/>
        <w:rPr>
          <w:b/>
        </w:rPr>
      </w:pPr>
    </w:p>
    <w:p w:rsidR="00ED7191" w:rsidRPr="00D81566" w:rsidRDefault="00ED7191" w:rsidP="001C21B2">
      <w:pPr>
        <w:jc w:val="both"/>
        <w:rPr>
          <w:b/>
          <w:color w:val="000000" w:themeColor="text1"/>
        </w:rPr>
      </w:pPr>
      <w:r w:rsidRPr="00D81566">
        <w:rPr>
          <w:b/>
          <w:color w:val="000000" w:themeColor="text1"/>
        </w:rPr>
        <w:t>Pyt 17:</w:t>
      </w:r>
    </w:p>
    <w:p w:rsidR="00ED7191" w:rsidRPr="00D81566" w:rsidRDefault="00ED7191" w:rsidP="001C21B2">
      <w:pPr>
        <w:jc w:val="both"/>
        <w:rPr>
          <w:color w:val="000000" w:themeColor="text1"/>
        </w:rPr>
      </w:pPr>
      <w:r w:rsidRPr="00D81566">
        <w:rPr>
          <w:color w:val="000000" w:themeColor="text1"/>
        </w:rPr>
        <w:t xml:space="preserve">Czy Zamawiający w </w:t>
      </w:r>
      <w:r w:rsidRPr="00D81566">
        <w:rPr>
          <w:color w:val="000000" w:themeColor="text1"/>
          <w:u w:val="single"/>
        </w:rPr>
        <w:t>pakiecie 21 pozycji 3</w:t>
      </w:r>
      <w:r w:rsidRPr="00D81566">
        <w:rPr>
          <w:color w:val="000000" w:themeColor="text1"/>
        </w:rPr>
        <w:t xml:space="preserve"> wymaga filtra 0,22 µm czy 1,2 µm?</w:t>
      </w:r>
    </w:p>
    <w:p w:rsidR="00ED7191" w:rsidRPr="00D81566" w:rsidRDefault="00ED7191" w:rsidP="001C21B2">
      <w:pPr>
        <w:jc w:val="both"/>
        <w:rPr>
          <w:b/>
          <w:color w:val="000000" w:themeColor="text1"/>
        </w:rPr>
      </w:pPr>
      <w:r w:rsidRPr="00D81566">
        <w:rPr>
          <w:b/>
          <w:color w:val="000000" w:themeColor="text1"/>
        </w:rPr>
        <w:t>Ad 17:</w:t>
      </w:r>
      <w:r w:rsidR="00D81566" w:rsidRPr="00D81566">
        <w:rPr>
          <w:b/>
          <w:color w:val="000000" w:themeColor="text1"/>
        </w:rPr>
        <w:t xml:space="preserve"> 0,2</w:t>
      </w:r>
      <w:r w:rsidR="00D81566" w:rsidRPr="00D81566">
        <w:rPr>
          <w:color w:val="000000" w:themeColor="text1"/>
        </w:rPr>
        <w:t xml:space="preserve"> µm</w:t>
      </w:r>
    </w:p>
    <w:p w:rsidR="00ED7191" w:rsidRDefault="00ED7191" w:rsidP="001C21B2">
      <w:pPr>
        <w:jc w:val="both"/>
        <w:rPr>
          <w:b/>
        </w:rPr>
      </w:pPr>
    </w:p>
    <w:p w:rsidR="00ED7191" w:rsidRDefault="00ED7191" w:rsidP="001C21B2">
      <w:pPr>
        <w:jc w:val="both"/>
        <w:rPr>
          <w:b/>
        </w:rPr>
      </w:pPr>
      <w:r>
        <w:rPr>
          <w:b/>
        </w:rPr>
        <w:t>Pyt 18</w:t>
      </w:r>
      <w:r w:rsidRPr="00543030">
        <w:rPr>
          <w:b/>
        </w:rPr>
        <w:t>:</w:t>
      </w:r>
    </w:p>
    <w:p w:rsidR="00ED7191" w:rsidRDefault="00ED7191" w:rsidP="001C21B2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1C21B2">
        <w:rPr>
          <w:bCs/>
          <w:color w:val="000000" w:themeColor="text1"/>
          <w:u w:val="single"/>
        </w:rPr>
        <w:lastRenderedPageBreak/>
        <w:t>Pakiet nr 31 poz. 3</w:t>
      </w:r>
      <w:r>
        <w:rPr>
          <w:bCs/>
          <w:color w:val="000000" w:themeColor="text1"/>
        </w:rPr>
        <w:t xml:space="preserve"> </w:t>
      </w:r>
      <w:r w:rsidRPr="00D2529A">
        <w:rPr>
          <w:bCs/>
          <w:color w:val="000000" w:themeColor="text1"/>
        </w:rPr>
        <w:t>– Czy Zamawiający dopuści p</w:t>
      </w:r>
      <w:r w:rsidRPr="00D2529A">
        <w:rPr>
          <w:color w:val="000000" w:themeColor="text1"/>
        </w:rPr>
        <w:t>ętla do polipektomii jednorazowego użytku, pętla owalna, obrotowe śr. pętli od 15 do 35 mm. dł. narzędzia 230 cm. Średnica narzędzia roboczego 2,5 mm.</w:t>
      </w:r>
    </w:p>
    <w:p w:rsidR="00ED7191" w:rsidRDefault="00ED7191" w:rsidP="001C21B2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Ad 18</w:t>
      </w:r>
      <w:r w:rsidRPr="00116D88">
        <w:rPr>
          <w:b/>
        </w:rPr>
        <w:t>:</w:t>
      </w:r>
      <w:r w:rsidR="00950183">
        <w:rPr>
          <w:b/>
        </w:rPr>
        <w:t xml:space="preserve"> Zgodnie z SIWZ. </w:t>
      </w:r>
    </w:p>
    <w:p w:rsidR="00ED7191" w:rsidRDefault="00ED7191" w:rsidP="001C21B2">
      <w:pPr>
        <w:autoSpaceDE w:val="0"/>
        <w:autoSpaceDN w:val="0"/>
        <w:adjustRightInd w:val="0"/>
        <w:jc w:val="both"/>
        <w:rPr>
          <w:b/>
        </w:rPr>
      </w:pPr>
    </w:p>
    <w:p w:rsidR="00ED7191" w:rsidRDefault="00ED7191" w:rsidP="001C21B2">
      <w:pPr>
        <w:jc w:val="both"/>
        <w:rPr>
          <w:b/>
        </w:rPr>
      </w:pPr>
      <w:r>
        <w:rPr>
          <w:b/>
        </w:rPr>
        <w:t>Pyt 19</w:t>
      </w:r>
      <w:r w:rsidRPr="00543030">
        <w:rPr>
          <w:b/>
        </w:rPr>
        <w:t>:</w:t>
      </w:r>
    </w:p>
    <w:p w:rsidR="00ED7191" w:rsidRDefault="00ED7191" w:rsidP="001C21B2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1C21B2">
        <w:rPr>
          <w:color w:val="000000" w:themeColor="text1"/>
          <w:u w:val="single"/>
        </w:rPr>
        <w:t>Pakiet nr 31 poz. 4</w:t>
      </w:r>
      <w:r>
        <w:rPr>
          <w:color w:val="000000" w:themeColor="text1"/>
        </w:rPr>
        <w:t xml:space="preserve"> – </w:t>
      </w:r>
      <w:r w:rsidRPr="000F0FC6">
        <w:rPr>
          <w:color w:val="000000" w:themeColor="text1"/>
        </w:rPr>
        <w:t>Czy Zamawiający dopuści Igła do ostrzykiwania, jednorazowego użytku, sterylna , posiada mechanizm stabilizacji igły oraz metalowe zakończenie osłony zewnętrznej śr. 2,3 mm. dł 230 cm. Rozmiar igły 25 G, dł igły 4 mm</w:t>
      </w:r>
      <w:r>
        <w:rPr>
          <w:color w:val="000000" w:themeColor="text1"/>
        </w:rPr>
        <w:t>.</w:t>
      </w:r>
    </w:p>
    <w:p w:rsidR="00ED7191" w:rsidRDefault="00ED7191" w:rsidP="001C21B2">
      <w:pPr>
        <w:jc w:val="both"/>
        <w:rPr>
          <w:b/>
        </w:rPr>
      </w:pPr>
    </w:p>
    <w:p w:rsidR="00ED7191" w:rsidRDefault="00ED7191" w:rsidP="001C21B2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Ad 19</w:t>
      </w:r>
      <w:r w:rsidRPr="00116D88">
        <w:rPr>
          <w:b/>
        </w:rPr>
        <w:t>:</w:t>
      </w:r>
      <w:r w:rsidR="00950183" w:rsidRPr="00950183">
        <w:rPr>
          <w:b/>
        </w:rPr>
        <w:t xml:space="preserve"> </w:t>
      </w:r>
      <w:r w:rsidR="00950183">
        <w:rPr>
          <w:b/>
        </w:rPr>
        <w:t>Zgodnie z SIWZ.</w:t>
      </w:r>
    </w:p>
    <w:p w:rsidR="001C21B2" w:rsidRDefault="001C21B2" w:rsidP="001C21B2">
      <w:pPr>
        <w:jc w:val="both"/>
        <w:rPr>
          <w:b/>
        </w:rPr>
      </w:pPr>
    </w:p>
    <w:p w:rsidR="00ED7191" w:rsidRDefault="00ED7191" w:rsidP="001C21B2">
      <w:pPr>
        <w:jc w:val="both"/>
        <w:rPr>
          <w:b/>
        </w:rPr>
      </w:pPr>
      <w:r>
        <w:rPr>
          <w:b/>
        </w:rPr>
        <w:t>Pyt 20</w:t>
      </w:r>
      <w:r w:rsidRPr="00543030">
        <w:rPr>
          <w:b/>
        </w:rPr>
        <w:t>:</w:t>
      </w:r>
    </w:p>
    <w:p w:rsidR="00ED7191" w:rsidRPr="000F0FC6" w:rsidRDefault="00ED7191" w:rsidP="001C21B2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1C21B2">
        <w:rPr>
          <w:color w:val="000000" w:themeColor="text1"/>
          <w:u w:val="single"/>
        </w:rPr>
        <w:t>Pakiet nr 31 poz. 4</w:t>
      </w:r>
      <w:r>
        <w:rPr>
          <w:color w:val="000000" w:themeColor="text1"/>
        </w:rPr>
        <w:t xml:space="preserve"> – </w:t>
      </w:r>
      <w:r w:rsidRPr="000F0FC6">
        <w:rPr>
          <w:color w:val="000000" w:themeColor="text1"/>
        </w:rPr>
        <w:t xml:space="preserve">Czy Zamawiający dopuści Igła do ostrzykiwania, jednorazowego użytku, sterylna , posiada mechanizm stabilizacji igły oraz metalowe zakończenie osłony zewnętrznej śr. 2,3 mm. dł 230 </w:t>
      </w:r>
      <w:r>
        <w:rPr>
          <w:color w:val="000000" w:themeColor="text1"/>
        </w:rPr>
        <w:t xml:space="preserve">cm. Rozmiar igły 25 G, dł igły </w:t>
      </w:r>
      <w:r w:rsidRPr="000F0FC6">
        <w:rPr>
          <w:color w:val="000000" w:themeColor="text1"/>
        </w:rPr>
        <w:t>6 mm.</w:t>
      </w:r>
    </w:p>
    <w:p w:rsidR="00ED7191" w:rsidRDefault="00ED7191" w:rsidP="001C21B2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Ad 20</w:t>
      </w:r>
      <w:r w:rsidRPr="00116D88">
        <w:rPr>
          <w:b/>
        </w:rPr>
        <w:t>:</w:t>
      </w:r>
      <w:r w:rsidR="00950183" w:rsidRPr="00950183">
        <w:rPr>
          <w:b/>
        </w:rPr>
        <w:t xml:space="preserve"> </w:t>
      </w:r>
      <w:r w:rsidR="00950183">
        <w:rPr>
          <w:b/>
        </w:rPr>
        <w:t>Zgodnie z SIWZ.</w:t>
      </w:r>
    </w:p>
    <w:p w:rsidR="00ED7191" w:rsidRDefault="00ED7191" w:rsidP="001C21B2">
      <w:pPr>
        <w:autoSpaceDE w:val="0"/>
        <w:autoSpaceDN w:val="0"/>
        <w:adjustRightInd w:val="0"/>
        <w:jc w:val="both"/>
        <w:rPr>
          <w:b/>
        </w:rPr>
      </w:pPr>
    </w:p>
    <w:p w:rsidR="00ED7191" w:rsidRDefault="00ED7191" w:rsidP="001C21B2">
      <w:pPr>
        <w:jc w:val="both"/>
        <w:rPr>
          <w:b/>
        </w:rPr>
      </w:pPr>
      <w:r>
        <w:rPr>
          <w:b/>
        </w:rPr>
        <w:t>Pyt 21</w:t>
      </w:r>
      <w:r w:rsidRPr="00543030">
        <w:rPr>
          <w:b/>
        </w:rPr>
        <w:t>:</w:t>
      </w:r>
    </w:p>
    <w:p w:rsidR="00ED7191" w:rsidRPr="00ED7191" w:rsidRDefault="00ED7191" w:rsidP="001C21B2">
      <w:pPr>
        <w:pStyle w:val="Tekstpodstawowy"/>
        <w:rPr>
          <w:sz w:val="24"/>
        </w:rPr>
      </w:pPr>
      <w:r w:rsidRPr="00ED7191">
        <w:rPr>
          <w:sz w:val="24"/>
        </w:rPr>
        <w:t>Czy Zamawiający wyrazi zgodę na usunięcie z formularza ofertowego pakietów, które nie dotyczą Wykonawcy? Pozytywna odpowiedź ułatwi sporządzenie oferty i znacznie ograniczy jej objętość</w:t>
      </w:r>
      <w:r>
        <w:rPr>
          <w:sz w:val="24"/>
        </w:rPr>
        <w:t>.</w:t>
      </w:r>
    </w:p>
    <w:p w:rsidR="00ED7191" w:rsidRDefault="00ED7191" w:rsidP="001C21B2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Ad 21</w:t>
      </w:r>
      <w:r w:rsidRPr="00116D88">
        <w:rPr>
          <w:b/>
        </w:rPr>
        <w:t>:</w:t>
      </w:r>
      <w:r w:rsidR="00950183">
        <w:rPr>
          <w:b/>
        </w:rPr>
        <w:t xml:space="preserve"> Tak</w:t>
      </w:r>
    </w:p>
    <w:p w:rsidR="00ED7191" w:rsidRDefault="00ED7191" w:rsidP="001C21B2">
      <w:pPr>
        <w:autoSpaceDE w:val="0"/>
        <w:autoSpaceDN w:val="0"/>
        <w:adjustRightInd w:val="0"/>
        <w:jc w:val="both"/>
        <w:rPr>
          <w:b/>
        </w:rPr>
      </w:pPr>
    </w:p>
    <w:p w:rsidR="00ED7191" w:rsidRDefault="00ED7191" w:rsidP="001C21B2">
      <w:pPr>
        <w:jc w:val="both"/>
        <w:rPr>
          <w:b/>
        </w:rPr>
      </w:pPr>
      <w:r>
        <w:rPr>
          <w:b/>
        </w:rPr>
        <w:t>Pyt 22</w:t>
      </w:r>
      <w:r w:rsidRPr="00543030">
        <w:rPr>
          <w:b/>
        </w:rPr>
        <w:t>:</w:t>
      </w:r>
    </w:p>
    <w:p w:rsidR="00ED7191" w:rsidRPr="00ED7191" w:rsidRDefault="00ED7191" w:rsidP="001C21B2">
      <w:pPr>
        <w:pStyle w:val="Tekstpodstawowy"/>
        <w:rPr>
          <w:b/>
          <w:sz w:val="24"/>
        </w:rPr>
      </w:pPr>
      <w:r w:rsidRPr="00ED7191">
        <w:rPr>
          <w:b/>
          <w:sz w:val="24"/>
        </w:rPr>
        <w:t>Pytanie 1 – dotyczy § 3 ust. 7</w:t>
      </w:r>
    </w:p>
    <w:p w:rsidR="00ED7191" w:rsidRPr="00ED7191" w:rsidRDefault="00ED7191" w:rsidP="001C21B2">
      <w:pPr>
        <w:pStyle w:val="Tekstpodstawowy"/>
        <w:rPr>
          <w:sz w:val="24"/>
        </w:rPr>
      </w:pPr>
      <w:r w:rsidRPr="00ED7191">
        <w:rPr>
          <w:sz w:val="24"/>
        </w:rPr>
        <w:t>Prosimy o zmianę zapisów w/w ustępu na następujący:</w:t>
      </w:r>
    </w:p>
    <w:p w:rsidR="00ED7191" w:rsidRPr="00ED7191" w:rsidRDefault="00ED7191" w:rsidP="001C21B2">
      <w:pPr>
        <w:pStyle w:val="Tekstpodstawowy"/>
        <w:rPr>
          <w:i/>
          <w:sz w:val="24"/>
        </w:rPr>
      </w:pPr>
      <w:r w:rsidRPr="00ED7191">
        <w:rPr>
          <w:i/>
          <w:sz w:val="24"/>
        </w:rPr>
        <w:t>„</w:t>
      </w:r>
      <w:r w:rsidRPr="00ED7191">
        <w:rPr>
          <w:b/>
          <w:i/>
          <w:sz w:val="24"/>
        </w:rPr>
        <w:t>Zamawiający</w:t>
      </w:r>
      <w:r w:rsidRPr="00ED7191">
        <w:rPr>
          <w:i/>
          <w:sz w:val="24"/>
        </w:rPr>
        <w:t xml:space="preserve"> zastrzega sobie prawo niewykonania umowy w pełnym zakresie, pod warunkiem, że wartość niezrealizowana nie przekroczy 20% wartości brutto umowy.”</w:t>
      </w:r>
    </w:p>
    <w:p w:rsidR="00ED7191" w:rsidRDefault="00ED7191" w:rsidP="001C21B2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Ad 22</w:t>
      </w:r>
      <w:r w:rsidRPr="00116D88">
        <w:rPr>
          <w:b/>
        </w:rPr>
        <w:t>:</w:t>
      </w:r>
      <w:r w:rsidR="00950183" w:rsidRPr="00950183">
        <w:rPr>
          <w:b/>
        </w:rPr>
        <w:t xml:space="preserve"> </w:t>
      </w:r>
      <w:r w:rsidR="00950183">
        <w:rPr>
          <w:b/>
        </w:rPr>
        <w:t>Zgodnie z SIWZ.</w:t>
      </w:r>
    </w:p>
    <w:p w:rsidR="00ED7191" w:rsidRDefault="00ED7191" w:rsidP="001C21B2">
      <w:pPr>
        <w:autoSpaceDE w:val="0"/>
        <w:autoSpaceDN w:val="0"/>
        <w:adjustRightInd w:val="0"/>
        <w:jc w:val="both"/>
        <w:rPr>
          <w:b/>
        </w:rPr>
      </w:pPr>
    </w:p>
    <w:p w:rsidR="00ED7191" w:rsidRPr="00E03060" w:rsidRDefault="00ED7191" w:rsidP="001C21B2">
      <w:pPr>
        <w:jc w:val="both"/>
        <w:rPr>
          <w:b/>
          <w:color w:val="000000" w:themeColor="text1"/>
        </w:rPr>
      </w:pPr>
      <w:r w:rsidRPr="00E03060">
        <w:rPr>
          <w:b/>
          <w:color w:val="000000" w:themeColor="text1"/>
        </w:rPr>
        <w:t>Pyt 23:</w:t>
      </w:r>
    </w:p>
    <w:p w:rsidR="00ED7191" w:rsidRPr="00E03060" w:rsidRDefault="00ED7191" w:rsidP="001C21B2">
      <w:pPr>
        <w:pStyle w:val="Tekstpodstawowy"/>
        <w:rPr>
          <w:b/>
          <w:color w:val="000000" w:themeColor="text1"/>
          <w:sz w:val="24"/>
        </w:rPr>
      </w:pPr>
      <w:r w:rsidRPr="00E03060">
        <w:rPr>
          <w:b/>
          <w:color w:val="000000" w:themeColor="text1"/>
          <w:sz w:val="24"/>
        </w:rPr>
        <w:t>Pytanie 2 – dotyczy § 6 ust. 1-4</w:t>
      </w:r>
    </w:p>
    <w:p w:rsidR="00ED7191" w:rsidRPr="00E03060" w:rsidRDefault="00ED7191" w:rsidP="001C21B2">
      <w:pPr>
        <w:pStyle w:val="Tekstpodstawowy"/>
        <w:rPr>
          <w:color w:val="000000" w:themeColor="text1"/>
          <w:sz w:val="24"/>
        </w:rPr>
      </w:pPr>
      <w:r w:rsidRPr="00E03060">
        <w:rPr>
          <w:color w:val="000000" w:themeColor="text1"/>
          <w:sz w:val="24"/>
        </w:rPr>
        <w:t>Prosimy o zmianę zapisów w/w ustępów na następujące:</w:t>
      </w:r>
    </w:p>
    <w:p w:rsidR="00ED7191" w:rsidRPr="00E03060" w:rsidRDefault="00ED7191" w:rsidP="001C21B2">
      <w:pPr>
        <w:pStyle w:val="Tekstpodstawowy"/>
        <w:rPr>
          <w:i/>
          <w:color w:val="000000" w:themeColor="text1"/>
          <w:sz w:val="24"/>
        </w:rPr>
      </w:pPr>
      <w:r w:rsidRPr="00E03060">
        <w:rPr>
          <w:i/>
          <w:color w:val="000000" w:themeColor="text1"/>
          <w:sz w:val="24"/>
        </w:rPr>
        <w:t xml:space="preserve">„1. Wykonawca zapłaci Zamawiającemu karę w wysokości </w:t>
      </w:r>
      <w:r w:rsidRPr="00E03060">
        <w:rPr>
          <w:b/>
          <w:i/>
          <w:color w:val="000000" w:themeColor="text1"/>
          <w:sz w:val="24"/>
        </w:rPr>
        <w:t>10% wartości brutto niezrealizowanej części przedmiotu umowy</w:t>
      </w:r>
      <w:r w:rsidRPr="00E03060">
        <w:rPr>
          <w:i/>
          <w:color w:val="000000" w:themeColor="text1"/>
          <w:sz w:val="24"/>
        </w:rPr>
        <w:t>, określonej w § 1 ust. 2 umowy, w razie odstąpienia przez Zamawiającego od niniejszej umowy z powodu okoliczności, za które odpowiada Wykonawca.</w:t>
      </w:r>
    </w:p>
    <w:p w:rsidR="00ED7191" w:rsidRPr="00E03060" w:rsidRDefault="00ED7191" w:rsidP="001C21B2">
      <w:pPr>
        <w:pStyle w:val="Tekstpodstawowy"/>
        <w:rPr>
          <w:i/>
          <w:color w:val="000000" w:themeColor="text1"/>
          <w:sz w:val="24"/>
        </w:rPr>
      </w:pPr>
      <w:r w:rsidRPr="00E03060">
        <w:rPr>
          <w:i/>
          <w:color w:val="000000" w:themeColor="text1"/>
          <w:sz w:val="24"/>
        </w:rPr>
        <w:t xml:space="preserve">2. Wykonawca zapłaci Zamawiającemu karę w wysokości 0,2% wartości </w:t>
      </w:r>
      <w:r w:rsidRPr="00E03060">
        <w:rPr>
          <w:b/>
          <w:i/>
          <w:color w:val="000000" w:themeColor="text1"/>
          <w:sz w:val="24"/>
        </w:rPr>
        <w:t xml:space="preserve">brutto niedostarczonej </w:t>
      </w:r>
      <w:r w:rsidRPr="00E03060">
        <w:rPr>
          <w:b/>
          <w:i/>
          <w:color w:val="000000" w:themeColor="text1"/>
          <w:sz w:val="24"/>
        </w:rPr>
        <w:br/>
        <w:t xml:space="preserve">w terminie partii </w:t>
      </w:r>
      <w:r w:rsidRPr="00E03060">
        <w:rPr>
          <w:i/>
          <w:color w:val="000000" w:themeColor="text1"/>
          <w:sz w:val="24"/>
        </w:rPr>
        <w:t xml:space="preserve">przedmiotu umowy za każdy rozpoczęty dzień zwłoki lub opóźnienia w wykonaniu zamówienia.  </w:t>
      </w:r>
    </w:p>
    <w:p w:rsidR="00ED7191" w:rsidRPr="00E03060" w:rsidRDefault="00ED7191" w:rsidP="001C21B2">
      <w:pPr>
        <w:pStyle w:val="Tekstpodstawowy"/>
        <w:rPr>
          <w:i/>
          <w:color w:val="000000" w:themeColor="text1"/>
          <w:sz w:val="24"/>
        </w:rPr>
      </w:pPr>
      <w:r w:rsidRPr="00E03060">
        <w:rPr>
          <w:i/>
          <w:color w:val="000000" w:themeColor="text1"/>
          <w:sz w:val="24"/>
        </w:rPr>
        <w:t xml:space="preserve">3. Wykonawca zapłaci Zamawiającemu karę w wysokości 0,5% wartości </w:t>
      </w:r>
      <w:r w:rsidRPr="00E03060">
        <w:rPr>
          <w:b/>
          <w:i/>
          <w:color w:val="000000" w:themeColor="text1"/>
          <w:sz w:val="24"/>
        </w:rPr>
        <w:t>brutto wadliwej partii</w:t>
      </w:r>
      <w:r w:rsidRPr="00E03060">
        <w:rPr>
          <w:i/>
          <w:color w:val="000000" w:themeColor="text1"/>
          <w:sz w:val="24"/>
        </w:rPr>
        <w:t xml:space="preserve"> przedmiotu umowy za każdy rozpoczęty dzień zwłoki lub opóźnienia w usunięciu wady towaru w okresie gwarancji jakości.</w:t>
      </w:r>
    </w:p>
    <w:p w:rsidR="00ED7191" w:rsidRPr="00E03060" w:rsidRDefault="00ED7191" w:rsidP="001C21B2">
      <w:pPr>
        <w:pStyle w:val="Tekstpodstawowy"/>
        <w:rPr>
          <w:i/>
          <w:color w:val="000000" w:themeColor="text1"/>
          <w:sz w:val="24"/>
        </w:rPr>
      </w:pPr>
      <w:r w:rsidRPr="00E03060">
        <w:rPr>
          <w:i/>
          <w:color w:val="000000" w:themeColor="text1"/>
          <w:sz w:val="24"/>
        </w:rPr>
        <w:t xml:space="preserve">4. Wykonawca zapłaci Zamawiającemu karę w wysokości 0,5% wartości </w:t>
      </w:r>
      <w:r w:rsidRPr="00E03060">
        <w:rPr>
          <w:b/>
          <w:i/>
          <w:color w:val="000000" w:themeColor="text1"/>
          <w:sz w:val="24"/>
        </w:rPr>
        <w:t>brutto reklamowanej</w:t>
      </w:r>
      <w:r w:rsidRPr="00E03060">
        <w:rPr>
          <w:b/>
          <w:i/>
          <w:color w:val="000000" w:themeColor="text1"/>
          <w:sz w:val="24"/>
        </w:rPr>
        <w:br/>
        <w:t>partii</w:t>
      </w:r>
      <w:r w:rsidRPr="00E03060">
        <w:rPr>
          <w:i/>
          <w:color w:val="000000" w:themeColor="text1"/>
          <w:sz w:val="24"/>
        </w:rPr>
        <w:t xml:space="preserve"> przedmiotu umowy za każdy rozpoczęty dzień zwłoki lub opóźnienia w wykonaniu reklamacji uznanej jako zasadnej w przypadku  o którym mowa w § 5 ust. 9 niniejszej umowy..”</w:t>
      </w:r>
    </w:p>
    <w:p w:rsidR="00ED7191" w:rsidRPr="00E03060" w:rsidRDefault="00ED7191" w:rsidP="001C21B2">
      <w:pPr>
        <w:autoSpaceDE w:val="0"/>
        <w:autoSpaceDN w:val="0"/>
        <w:adjustRightInd w:val="0"/>
        <w:jc w:val="both"/>
        <w:rPr>
          <w:b/>
          <w:color w:val="000000" w:themeColor="text1"/>
        </w:rPr>
      </w:pPr>
      <w:r w:rsidRPr="00E03060">
        <w:rPr>
          <w:b/>
          <w:color w:val="000000" w:themeColor="text1"/>
        </w:rPr>
        <w:lastRenderedPageBreak/>
        <w:t>Ad 23:</w:t>
      </w:r>
      <w:r w:rsidR="00E03060" w:rsidRPr="00E03060">
        <w:rPr>
          <w:b/>
          <w:color w:val="000000" w:themeColor="text1"/>
        </w:rPr>
        <w:t xml:space="preserve"> odpowiedź w pyt. Nr 13</w:t>
      </w:r>
    </w:p>
    <w:p w:rsidR="00ED7191" w:rsidRDefault="00ED7191" w:rsidP="001C21B2">
      <w:pPr>
        <w:autoSpaceDE w:val="0"/>
        <w:autoSpaceDN w:val="0"/>
        <w:adjustRightInd w:val="0"/>
        <w:jc w:val="both"/>
        <w:rPr>
          <w:b/>
        </w:rPr>
      </w:pPr>
    </w:p>
    <w:p w:rsidR="00ED7191" w:rsidRDefault="00ED7191" w:rsidP="001C21B2">
      <w:pPr>
        <w:jc w:val="both"/>
        <w:rPr>
          <w:b/>
        </w:rPr>
      </w:pPr>
      <w:r>
        <w:rPr>
          <w:b/>
        </w:rPr>
        <w:t>Pyt 24</w:t>
      </w:r>
      <w:r w:rsidRPr="00543030">
        <w:rPr>
          <w:b/>
        </w:rPr>
        <w:t>:</w:t>
      </w:r>
    </w:p>
    <w:p w:rsidR="00950183" w:rsidRPr="00950183" w:rsidRDefault="00950183" w:rsidP="001C21B2">
      <w:pPr>
        <w:suppressAutoHyphens w:val="0"/>
        <w:jc w:val="both"/>
      </w:pPr>
      <w:r w:rsidRPr="00950183">
        <w:t>Pakiet 33</w:t>
      </w:r>
    </w:p>
    <w:p w:rsidR="00ED7191" w:rsidRPr="00ED7191" w:rsidRDefault="00ED7191" w:rsidP="001C21B2">
      <w:pPr>
        <w:suppressAutoHyphens w:val="0"/>
        <w:jc w:val="both"/>
        <w:rPr>
          <w:b/>
        </w:rPr>
      </w:pPr>
      <w:r w:rsidRPr="00950183">
        <w:t>Poz. 52</w:t>
      </w:r>
      <w:r w:rsidRPr="00ED7191">
        <w:t xml:space="preserve"> – Czy Zamawiający dopuści możliwość oferowania płytki rekonstrukcyjnej blokowanej o grubości w zakresie 2,6-2,8mm, przy zachowaniu pozostałych parametrów?</w:t>
      </w:r>
    </w:p>
    <w:p w:rsidR="00ED7191" w:rsidRDefault="00ED7191" w:rsidP="001C21B2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Ad 24</w:t>
      </w:r>
      <w:r w:rsidRPr="00116D88">
        <w:rPr>
          <w:b/>
        </w:rPr>
        <w:t>:</w:t>
      </w:r>
      <w:r w:rsidR="006F469F">
        <w:rPr>
          <w:b/>
        </w:rPr>
        <w:t xml:space="preserve"> Zamawiający dopuszcza. </w:t>
      </w:r>
    </w:p>
    <w:p w:rsidR="00ED7191" w:rsidRDefault="00ED7191" w:rsidP="001C21B2">
      <w:pPr>
        <w:autoSpaceDE w:val="0"/>
        <w:autoSpaceDN w:val="0"/>
        <w:adjustRightInd w:val="0"/>
        <w:jc w:val="both"/>
        <w:rPr>
          <w:b/>
        </w:rPr>
      </w:pPr>
    </w:p>
    <w:p w:rsidR="00ED7191" w:rsidRDefault="00ED7191" w:rsidP="001C21B2">
      <w:pPr>
        <w:jc w:val="both"/>
        <w:rPr>
          <w:b/>
        </w:rPr>
      </w:pPr>
      <w:r>
        <w:rPr>
          <w:b/>
        </w:rPr>
        <w:t>Pyt 25</w:t>
      </w:r>
      <w:r w:rsidRPr="00543030">
        <w:rPr>
          <w:b/>
        </w:rPr>
        <w:t>:</w:t>
      </w:r>
    </w:p>
    <w:p w:rsidR="006D2E16" w:rsidRPr="001C21B2" w:rsidRDefault="006D2E16" w:rsidP="001C21B2">
      <w:pPr>
        <w:suppressAutoHyphens w:val="0"/>
        <w:jc w:val="both"/>
        <w:rPr>
          <w:bCs/>
          <w:iCs/>
        </w:rPr>
      </w:pPr>
      <w:r w:rsidRPr="001C21B2">
        <w:rPr>
          <w:bCs/>
          <w:iCs/>
        </w:rPr>
        <w:t>Czy Zamawiający dookreśli w §3 ust. 10, iż zakup u innego dostawcy może być dokonany po przekroczeniu 10 dni roboczych terminu określonego w umowie, po uprzednim poinformowaniu Wykonawcy o takim zamiarze?</w:t>
      </w:r>
    </w:p>
    <w:p w:rsidR="006D2E16" w:rsidRPr="00D2379E" w:rsidRDefault="006D2E16" w:rsidP="001C21B2">
      <w:pPr>
        <w:jc w:val="both"/>
        <w:rPr>
          <w:bCs/>
          <w:iCs/>
        </w:rPr>
      </w:pPr>
      <w:r w:rsidRPr="00D2379E">
        <w:rPr>
          <w:bCs/>
          <w:iCs/>
        </w:rPr>
        <w:t>Obecna treść §3 ust. 7 nie wskazuje w żaden sposób w jakiej sytuacji może dojść do zakupu towaru u innego podmiotu. Biorąc powyższe pod uwagę należy bezwzględnie dookreślić powyższe.</w:t>
      </w:r>
    </w:p>
    <w:p w:rsidR="00ED7191" w:rsidRPr="005453E1" w:rsidRDefault="00ED7191" w:rsidP="005453E1">
      <w:pPr>
        <w:spacing w:line="276" w:lineRule="auto"/>
        <w:jc w:val="both"/>
      </w:pPr>
      <w:r>
        <w:rPr>
          <w:b/>
        </w:rPr>
        <w:t>Ad 25</w:t>
      </w:r>
      <w:r w:rsidRPr="00116D88">
        <w:rPr>
          <w:b/>
        </w:rPr>
        <w:t>:</w:t>
      </w:r>
      <w:r w:rsidR="006F469F" w:rsidRPr="006F469F">
        <w:rPr>
          <w:bCs/>
          <w:iCs/>
        </w:rPr>
        <w:t xml:space="preserve"> </w:t>
      </w:r>
      <w:r w:rsidR="006F469F">
        <w:rPr>
          <w:bCs/>
          <w:iCs/>
        </w:rPr>
        <w:t>Z</w:t>
      </w:r>
      <w:r w:rsidR="006F469F" w:rsidRPr="001C21B2">
        <w:rPr>
          <w:bCs/>
          <w:iCs/>
        </w:rPr>
        <w:t>akup u innego dostawcy może być dokonany po przekroczeniu</w:t>
      </w:r>
      <w:r w:rsidR="006F469F">
        <w:rPr>
          <w:bCs/>
          <w:iCs/>
        </w:rPr>
        <w:t xml:space="preserve"> max 5</w:t>
      </w:r>
      <w:r w:rsidR="006F469F" w:rsidRPr="001C21B2">
        <w:rPr>
          <w:bCs/>
          <w:iCs/>
        </w:rPr>
        <w:t xml:space="preserve"> dni roboczych</w:t>
      </w:r>
      <w:r w:rsidR="006F469F">
        <w:rPr>
          <w:bCs/>
          <w:iCs/>
        </w:rPr>
        <w:t xml:space="preserve"> w zależności jaki termin dostawy </w:t>
      </w:r>
      <w:r w:rsidR="005453E1">
        <w:rPr>
          <w:bCs/>
          <w:iCs/>
        </w:rPr>
        <w:t xml:space="preserve">zaoferuje Wykonawca. Po upływie tego terminu Zamawiający ma prawo zakupu u innego dostawcy. </w:t>
      </w:r>
      <w:r w:rsidR="005453E1" w:rsidRPr="00D2379E">
        <w:rPr>
          <w:bCs/>
          <w:iCs/>
        </w:rPr>
        <w:t>§3 ust. 7</w:t>
      </w:r>
      <w:r w:rsidR="005453E1">
        <w:rPr>
          <w:bCs/>
          <w:iCs/>
        </w:rPr>
        <w:t xml:space="preserve"> brzmi: </w:t>
      </w:r>
      <w:r w:rsidR="005453E1" w:rsidRPr="005453E1">
        <w:t>Zamawiający</w:t>
      </w:r>
      <w:r w:rsidR="005453E1" w:rsidRPr="00DB371F">
        <w:t xml:space="preserve"> zastrzega sobie prawo niewykonania umowy w pełnym zakresie.</w:t>
      </w:r>
      <w:r w:rsidR="005453E1" w:rsidRPr="005453E1">
        <w:rPr>
          <w:bCs/>
          <w:iCs/>
        </w:rPr>
        <w:t xml:space="preserve"> </w:t>
      </w:r>
      <w:r w:rsidR="005453E1">
        <w:rPr>
          <w:bCs/>
          <w:iCs/>
        </w:rPr>
        <w:t xml:space="preserve">§3 ust. 10 otrzyma brzmienie: </w:t>
      </w:r>
      <w:r w:rsidR="005453E1" w:rsidRPr="007317DC">
        <w:t xml:space="preserve">W przypadku braku z jakichkolwiek przyczyn produktów stanowiących przedmiot zamówienia, </w:t>
      </w:r>
      <w:r w:rsidR="005453E1" w:rsidRPr="007317DC">
        <w:rPr>
          <w:b/>
        </w:rPr>
        <w:t>Zamawiający</w:t>
      </w:r>
      <w:r w:rsidR="005453E1" w:rsidRPr="007317DC">
        <w:t xml:space="preserve"> ma prawo dokonać zakupu u innego dostawcy</w:t>
      </w:r>
      <w:r w:rsidR="005453E1">
        <w:t xml:space="preserve"> po upływie terminu określonego w §3 ust. 3</w:t>
      </w:r>
      <w:r w:rsidR="005453E1" w:rsidRPr="007317DC">
        <w:t xml:space="preserve"> i obciążyć </w:t>
      </w:r>
      <w:r w:rsidR="005453E1" w:rsidRPr="007317DC">
        <w:rPr>
          <w:b/>
        </w:rPr>
        <w:t xml:space="preserve">Wykonawcę </w:t>
      </w:r>
      <w:r w:rsidR="005453E1" w:rsidRPr="007317DC">
        <w:t xml:space="preserve">kwotą odpowiadającą różnicy pomiędzy faktycznymi cenami </w:t>
      </w:r>
      <w:r w:rsidR="005453E1">
        <w:t xml:space="preserve">zakupu </w:t>
      </w:r>
      <w:r w:rsidR="005453E1" w:rsidRPr="007317DC">
        <w:t>a cenami ustalonym na podstawie niniejszej umowy, zachowując prawo do naliczania kar umownych.</w:t>
      </w:r>
    </w:p>
    <w:p w:rsidR="001C21B2" w:rsidRDefault="001C21B2" w:rsidP="001C21B2">
      <w:pPr>
        <w:autoSpaceDE w:val="0"/>
        <w:autoSpaceDN w:val="0"/>
        <w:adjustRightInd w:val="0"/>
        <w:jc w:val="both"/>
        <w:rPr>
          <w:b/>
        </w:rPr>
      </w:pPr>
    </w:p>
    <w:p w:rsidR="006D2E16" w:rsidRDefault="006D2E16" w:rsidP="001C21B2">
      <w:pPr>
        <w:jc w:val="both"/>
        <w:rPr>
          <w:b/>
        </w:rPr>
      </w:pPr>
      <w:r>
        <w:rPr>
          <w:b/>
        </w:rPr>
        <w:t>Pyt 26</w:t>
      </w:r>
      <w:r w:rsidRPr="00543030">
        <w:rPr>
          <w:b/>
        </w:rPr>
        <w:t>:</w:t>
      </w:r>
    </w:p>
    <w:p w:rsidR="006D2E16" w:rsidRPr="001C21B2" w:rsidRDefault="006D2E16" w:rsidP="001C21B2">
      <w:pPr>
        <w:pStyle w:val="Tekstpodstawowywcity2"/>
        <w:spacing w:after="0" w:line="240" w:lineRule="auto"/>
        <w:ind w:left="0"/>
        <w:jc w:val="both"/>
        <w:rPr>
          <w:bCs/>
          <w:iCs/>
        </w:rPr>
      </w:pPr>
      <w:r w:rsidRPr="001C21B2">
        <w:rPr>
          <w:bCs/>
          <w:iCs/>
        </w:rPr>
        <w:t>Czy Zamawiający w §5 ust. 6 wyrazi zgodę na odstąpienie od wymogu podawania na opakowaniu zbiorczym terminu przydatności do użycia w przypadku wyrobów niesterylnych? Implanty niesterylne nie mają określanych na opakowaniu dat przydatności.</w:t>
      </w:r>
    </w:p>
    <w:p w:rsidR="006D2E16" w:rsidRDefault="006D2E16" w:rsidP="001C21B2">
      <w:pPr>
        <w:autoSpaceDE w:val="0"/>
        <w:autoSpaceDN w:val="0"/>
        <w:adjustRightInd w:val="0"/>
        <w:jc w:val="both"/>
        <w:rPr>
          <w:b/>
        </w:rPr>
      </w:pPr>
      <w:r w:rsidRPr="001C21B2">
        <w:rPr>
          <w:b/>
        </w:rPr>
        <w:t>Ad 26:</w:t>
      </w:r>
      <w:r w:rsidR="005453E1">
        <w:rPr>
          <w:b/>
        </w:rPr>
        <w:t xml:space="preserve"> Tak </w:t>
      </w:r>
    </w:p>
    <w:p w:rsidR="006D2E16" w:rsidRDefault="006D2E16" w:rsidP="001C21B2">
      <w:pPr>
        <w:autoSpaceDE w:val="0"/>
        <w:autoSpaceDN w:val="0"/>
        <w:adjustRightInd w:val="0"/>
        <w:jc w:val="both"/>
        <w:rPr>
          <w:b/>
        </w:rPr>
      </w:pPr>
    </w:p>
    <w:p w:rsidR="006D2E16" w:rsidRDefault="006D2E16" w:rsidP="001C21B2">
      <w:pPr>
        <w:jc w:val="both"/>
        <w:rPr>
          <w:b/>
        </w:rPr>
      </w:pPr>
      <w:r>
        <w:rPr>
          <w:b/>
        </w:rPr>
        <w:t>Pyt 27</w:t>
      </w:r>
      <w:r w:rsidRPr="00543030">
        <w:rPr>
          <w:b/>
        </w:rPr>
        <w:t>:</w:t>
      </w:r>
    </w:p>
    <w:p w:rsidR="006D2E16" w:rsidRDefault="006D2E16" w:rsidP="001C21B2">
      <w:pPr>
        <w:suppressAutoHyphens w:val="0"/>
        <w:jc w:val="both"/>
      </w:pPr>
      <w:r w:rsidRPr="006D2E16">
        <w:t>Czy Zamawiający dookreśli w §5 ust. 9, iż termin załatwienia reklamacji będzie liczony od dnia przesłania pisma reklamacyjnego wraz z reklamowanym towarem?</w:t>
      </w:r>
    </w:p>
    <w:p w:rsidR="008A7CA6" w:rsidRPr="008A7CA6" w:rsidRDefault="008A7CA6" w:rsidP="008A7CA6">
      <w:pPr>
        <w:tabs>
          <w:tab w:val="num" w:pos="0"/>
        </w:tabs>
        <w:jc w:val="both"/>
      </w:pPr>
      <w:r w:rsidRPr="00D2379E">
        <w:t>Reklamowany towar powinien zostać przesłany Wykonawcy w celu ustosunkowania się Wykonawcy do złożonej reklamacji. Proponowany przez Państwa zapis nakłada na Wykonawcę obowiązek wymiany towaru jedynie w oparciu o przesłane zgłoszenie bez możliwości ustosunkowania się do niego.</w:t>
      </w:r>
    </w:p>
    <w:p w:rsidR="009C58E4" w:rsidRDefault="009C58E4" w:rsidP="001C21B2">
      <w:pPr>
        <w:suppressAutoHyphens w:val="0"/>
        <w:jc w:val="both"/>
        <w:rPr>
          <w:b/>
          <w:bCs/>
          <w:iCs/>
        </w:rPr>
      </w:pPr>
      <w:r w:rsidRPr="009C58E4">
        <w:rPr>
          <w:b/>
          <w:bCs/>
          <w:iCs/>
        </w:rPr>
        <w:t>Ad 27:</w:t>
      </w:r>
      <w:r w:rsidR="005453E1">
        <w:rPr>
          <w:b/>
          <w:bCs/>
          <w:iCs/>
        </w:rPr>
        <w:t xml:space="preserve"> Zgodnie z SIWZ.</w:t>
      </w:r>
    </w:p>
    <w:p w:rsidR="009C58E4" w:rsidRPr="009C58E4" w:rsidRDefault="009C58E4" w:rsidP="001C21B2">
      <w:pPr>
        <w:suppressAutoHyphens w:val="0"/>
        <w:jc w:val="both"/>
        <w:rPr>
          <w:b/>
          <w:bCs/>
          <w:iCs/>
        </w:rPr>
      </w:pPr>
    </w:p>
    <w:p w:rsidR="006D2E16" w:rsidRPr="00E03060" w:rsidRDefault="006D2E16" w:rsidP="001C21B2">
      <w:pPr>
        <w:jc w:val="both"/>
        <w:rPr>
          <w:b/>
          <w:color w:val="000000" w:themeColor="text1"/>
        </w:rPr>
      </w:pPr>
      <w:r w:rsidRPr="00E03060">
        <w:rPr>
          <w:b/>
          <w:color w:val="000000" w:themeColor="text1"/>
        </w:rPr>
        <w:t>Pyt 28:</w:t>
      </w:r>
    </w:p>
    <w:p w:rsidR="006D2E16" w:rsidRPr="00E03060" w:rsidRDefault="006D2E16" w:rsidP="001C21B2">
      <w:pPr>
        <w:suppressAutoHyphens w:val="0"/>
        <w:jc w:val="both"/>
        <w:rPr>
          <w:color w:val="000000" w:themeColor="text1"/>
        </w:rPr>
      </w:pPr>
      <w:r w:rsidRPr="00E03060">
        <w:rPr>
          <w:color w:val="000000" w:themeColor="text1"/>
        </w:rPr>
        <w:t>Czy Zamawiający zmieni wysokość kar umownych określonych w §6:</w:t>
      </w:r>
    </w:p>
    <w:p w:rsidR="006D2E16" w:rsidRPr="00E03060" w:rsidRDefault="006D2E16" w:rsidP="00BE6045">
      <w:pPr>
        <w:numPr>
          <w:ilvl w:val="1"/>
          <w:numId w:val="8"/>
        </w:numPr>
        <w:tabs>
          <w:tab w:val="clear" w:pos="1440"/>
          <w:tab w:val="num" w:pos="284"/>
        </w:tabs>
        <w:suppressAutoHyphens w:val="0"/>
        <w:ind w:hanging="1440"/>
        <w:jc w:val="both"/>
        <w:rPr>
          <w:bCs/>
          <w:iCs/>
          <w:color w:val="000000" w:themeColor="text1"/>
        </w:rPr>
      </w:pPr>
      <w:r w:rsidRPr="00E03060">
        <w:rPr>
          <w:color w:val="000000" w:themeColor="text1"/>
        </w:rPr>
        <w:t>Ust. 2 z 0,2% wartości przedmiotu umowy na 0,2% wartości niedostarczonych produktów,</w:t>
      </w:r>
    </w:p>
    <w:p w:rsidR="006D2E16" w:rsidRPr="00E03060" w:rsidRDefault="006D2E16" w:rsidP="005453E1">
      <w:pPr>
        <w:numPr>
          <w:ilvl w:val="1"/>
          <w:numId w:val="8"/>
        </w:numPr>
        <w:tabs>
          <w:tab w:val="clear" w:pos="1440"/>
          <w:tab w:val="num" w:pos="284"/>
        </w:tabs>
        <w:suppressAutoHyphens w:val="0"/>
        <w:ind w:left="284" w:hanging="284"/>
        <w:jc w:val="both"/>
        <w:rPr>
          <w:color w:val="000000" w:themeColor="text1"/>
        </w:rPr>
      </w:pPr>
      <w:r w:rsidRPr="00E03060">
        <w:rPr>
          <w:color w:val="000000" w:themeColor="text1"/>
        </w:rPr>
        <w:t>Ust. 3  i ust. 4 z 0,5% wartości przedmiotu  u</w:t>
      </w:r>
      <w:r w:rsidR="00BE6045" w:rsidRPr="00E03060">
        <w:rPr>
          <w:color w:val="000000" w:themeColor="text1"/>
        </w:rPr>
        <w:t xml:space="preserve">mowy na 0,2% wartości wadliwych </w:t>
      </w:r>
      <w:r w:rsidRPr="00E03060">
        <w:rPr>
          <w:color w:val="000000" w:themeColor="text1"/>
        </w:rPr>
        <w:t>produktów?</w:t>
      </w:r>
    </w:p>
    <w:p w:rsidR="005453E1" w:rsidRPr="00E03060" w:rsidRDefault="005453E1" w:rsidP="008A7CA6">
      <w:pPr>
        <w:ind w:left="142"/>
        <w:jc w:val="both"/>
        <w:rPr>
          <w:color w:val="000000" w:themeColor="text1"/>
        </w:rPr>
      </w:pPr>
      <w:r w:rsidRPr="00E03060">
        <w:rPr>
          <w:color w:val="000000" w:themeColor="text1"/>
        </w:rPr>
        <w:t xml:space="preserve">Przedstawione we wzorze umowy kary umowne nakładają na Wykonawcę obowiązek zapłaty zbyt wygórowanej kary umownej. </w:t>
      </w:r>
    </w:p>
    <w:p w:rsidR="005453E1" w:rsidRPr="00E03060" w:rsidRDefault="005453E1" w:rsidP="008A7CA6">
      <w:pPr>
        <w:ind w:left="142"/>
        <w:jc w:val="both"/>
        <w:rPr>
          <w:color w:val="000000" w:themeColor="text1"/>
        </w:rPr>
      </w:pPr>
      <w:r w:rsidRPr="00E03060">
        <w:rPr>
          <w:color w:val="000000" w:themeColor="text1"/>
        </w:rPr>
        <w:lastRenderedPageBreak/>
        <w:t>Mając na uwadze przepis zawarty w projekcie umowy w sprawie zamówienia publicznego stanowiącym Załącznik do SIWZ zwracamy się o zmianę wysokości zastrzeżonych kar umownych.</w:t>
      </w:r>
    </w:p>
    <w:p w:rsidR="005453E1" w:rsidRPr="00E03060" w:rsidRDefault="005453E1" w:rsidP="008A7CA6">
      <w:pPr>
        <w:autoSpaceDE w:val="0"/>
        <w:autoSpaceDN w:val="0"/>
        <w:adjustRightInd w:val="0"/>
        <w:ind w:left="142"/>
        <w:jc w:val="both"/>
        <w:rPr>
          <w:color w:val="000000" w:themeColor="text1"/>
        </w:rPr>
      </w:pPr>
      <w:r w:rsidRPr="00E03060">
        <w:rPr>
          <w:color w:val="000000" w:themeColor="text1"/>
        </w:rPr>
        <w:t>Ustalenie przez Zamawiającego zbyt wygórowanych kar umownych dla wykonawców stanowi zatem naruszenie prawa w zakresie równości stron umowy, co w konsekwencji prowadzi do sprzeczności celu takiej umowy z zasadami współżycia społecznego i skutkować winno bezwzględną nieważność czynności prawnej na podstawie przepisu art. 353</w:t>
      </w:r>
      <w:r w:rsidRPr="00E03060">
        <w:rPr>
          <w:color w:val="000000" w:themeColor="text1"/>
          <w:vertAlign w:val="superscript"/>
        </w:rPr>
        <w:t>1</w:t>
      </w:r>
      <w:r w:rsidRPr="00E03060">
        <w:rPr>
          <w:color w:val="000000" w:themeColor="text1"/>
        </w:rPr>
        <w:t xml:space="preserve">k.c. </w:t>
      </w:r>
      <w:r w:rsidRPr="00E03060">
        <w:rPr>
          <w:color w:val="000000" w:themeColor="text1"/>
        </w:rPr>
        <w:br/>
        <w:t>w zw. z art. 58 § 1 k.c.</w:t>
      </w:r>
    </w:p>
    <w:p w:rsidR="005453E1" w:rsidRPr="00E03060" w:rsidRDefault="005453E1" w:rsidP="008A7CA6">
      <w:pPr>
        <w:ind w:left="142"/>
        <w:jc w:val="both"/>
        <w:rPr>
          <w:color w:val="000000" w:themeColor="text1"/>
        </w:rPr>
      </w:pPr>
      <w:r w:rsidRPr="00E03060">
        <w:rPr>
          <w:color w:val="000000" w:themeColor="text1"/>
        </w:rPr>
        <w:t>Należy zauważyć, iż kara umowna, tracąc charakter surogatu odszkodowania (art. 483 §1 k.c.) prowadziłaby do nieuzasadnionego wzbogacenia wierzyciela (wyrok SN z 17 marca 1988 r., sygn. akt IV CR 58/88). Warto dodać, iż zgodnie z ustawą Kodeks cywilny kara umowna ma charakter odszkodowawczy, a nie prewencyjny. Ustalając wysokość kar umownych strony powinny brać pod uwagę jej zasadniczo kompensacyjny charakter. Tezę taką wyrażono w wyroku Zespołu Arbitrów z dnia 23 sierpnia 2007 r. (sygn. akt UZP/ZO/0-1030/07): „</w:t>
      </w:r>
      <w:r w:rsidRPr="00E03060">
        <w:rPr>
          <w:iCs/>
          <w:color w:val="000000" w:themeColor="text1"/>
        </w:rPr>
        <w:t>W zakresie zarzutu dotycz</w:t>
      </w:r>
      <w:r w:rsidRPr="00E03060">
        <w:rPr>
          <w:rFonts w:eastAsia="Arial,Italic"/>
          <w:iCs/>
          <w:color w:val="000000" w:themeColor="text1"/>
        </w:rPr>
        <w:t>ą</w:t>
      </w:r>
      <w:r w:rsidRPr="00E03060">
        <w:rPr>
          <w:iCs/>
          <w:color w:val="000000" w:themeColor="text1"/>
        </w:rPr>
        <w:t>cego wysoko</w:t>
      </w:r>
      <w:r w:rsidRPr="00E03060">
        <w:rPr>
          <w:rFonts w:eastAsia="Arial,Italic"/>
          <w:iCs/>
          <w:color w:val="000000" w:themeColor="text1"/>
        </w:rPr>
        <w:t>ś</w:t>
      </w:r>
      <w:r w:rsidRPr="00E03060">
        <w:rPr>
          <w:iCs/>
          <w:color w:val="000000" w:themeColor="text1"/>
        </w:rPr>
        <w:t>ci kar umownych Zespół Arbitrów zauwa</w:t>
      </w:r>
      <w:r w:rsidRPr="00E03060">
        <w:rPr>
          <w:rFonts w:eastAsia="Arial,Italic"/>
          <w:iCs/>
          <w:color w:val="000000" w:themeColor="text1"/>
        </w:rPr>
        <w:t>ż</w:t>
      </w:r>
      <w:r w:rsidRPr="00E03060">
        <w:rPr>
          <w:iCs/>
          <w:color w:val="000000" w:themeColor="text1"/>
        </w:rPr>
        <w:t>a, i</w:t>
      </w:r>
      <w:r w:rsidRPr="00E03060">
        <w:rPr>
          <w:rFonts w:eastAsia="Arial,Italic"/>
          <w:iCs/>
          <w:color w:val="000000" w:themeColor="text1"/>
        </w:rPr>
        <w:t xml:space="preserve">ż </w:t>
      </w:r>
      <w:r w:rsidRPr="00E03060">
        <w:rPr>
          <w:iCs/>
          <w:color w:val="000000" w:themeColor="text1"/>
        </w:rPr>
        <w:t xml:space="preserve">zgodnie z kodeksem cywilnym kara umowna ma charakter odszkodowawczy, kompensacyjny a nie prewencyjny jako silny </w:t>
      </w:r>
      <w:r w:rsidRPr="00E03060">
        <w:rPr>
          <w:rFonts w:eastAsia="Arial,Italic"/>
          <w:iCs/>
          <w:color w:val="000000" w:themeColor="text1"/>
        </w:rPr>
        <w:t>ś</w:t>
      </w:r>
      <w:r w:rsidRPr="00E03060">
        <w:rPr>
          <w:iCs/>
          <w:color w:val="000000" w:themeColor="text1"/>
        </w:rPr>
        <w:t>rodek oddziaływania na niesolidnych wykonawców, zapewniaj</w:t>
      </w:r>
      <w:r w:rsidRPr="00E03060">
        <w:rPr>
          <w:rFonts w:eastAsia="Arial,Italic"/>
          <w:iCs/>
          <w:color w:val="000000" w:themeColor="text1"/>
        </w:rPr>
        <w:t>ą</w:t>
      </w:r>
      <w:r w:rsidRPr="00E03060">
        <w:rPr>
          <w:iCs/>
          <w:color w:val="000000" w:themeColor="text1"/>
        </w:rPr>
        <w:t>cy nale</w:t>
      </w:r>
      <w:r w:rsidRPr="00E03060">
        <w:rPr>
          <w:rFonts w:eastAsia="Arial,Italic"/>
          <w:iCs/>
          <w:color w:val="000000" w:themeColor="text1"/>
        </w:rPr>
        <w:t>ż</w:t>
      </w:r>
      <w:r w:rsidRPr="00E03060">
        <w:rPr>
          <w:iCs/>
          <w:color w:val="000000" w:themeColor="text1"/>
        </w:rPr>
        <w:t>yte wykonanie umowy”</w:t>
      </w:r>
      <w:r w:rsidRPr="00E03060">
        <w:rPr>
          <w:color w:val="000000" w:themeColor="text1"/>
        </w:rPr>
        <w:t xml:space="preserve">. Obecne zapisy SIWZ nie oddają charakteru odszkodowawczego tej instytucji prawa cywilnego. </w:t>
      </w:r>
    </w:p>
    <w:p w:rsidR="005453E1" w:rsidRPr="00E03060" w:rsidRDefault="005453E1" w:rsidP="008A7CA6">
      <w:pPr>
        <w:tabs>
          <w:tab w:val="num" w:pos="0"/>
        </w:tabs>
        <w:ind w:left="142"/>
        <w:jc w:val="both"/>
        <w:rPr>
          <w:color w:val="000000" w:themeColor="text1"/>
        </w:rPr>
      </w:pPr>
      <w:r w:rsidRPr="00E03060">
        <w:rPr>
          <w:color w:val="000000" w:themeColor="text1"/>
        </w:rPr>
        <w:t>co za tym idzie Zamawiający nie może za to samo dwukrotnie obciążać Wykonawcy.</w:t>
      </w:r>
    </w:p>
    <w:p w:rsidR="005453E1" w:rsidRPr="00E03060" w:rsidRDefault="005453E1" w:rsidP="008A7CA6">
      <w:pPr>
        <w:tabs>
          <w:tab w:val="num" w:pos="0"/>
        </w:tabs>
        <w:ind w:left="142"/>
        <w:jc w:val="both"/>
        <w:rPr>
          <w:color w:val="000000" w:themeColor="text1"/>
        </w:rPr>
      </w:pPr>
      <w:r w:rsidRPr="00E03060">
        <w:rPr>
          <w:color w:val="000000" w:themeColor="text1"/>
        </w:rPr>
        <w:t>Biorąc pod uwagę powyższe zmiana kar umownych jest w pełni uzasadniona.</w:t>
      </w:r>
    </w:p>
    <w:p w:rsidR="001C21B2" w:rsidRPr="00E03060" w:rsidRDefault="006D2E16" w:rsidP="001C21B2">
      <w:pPr>
        <w:autoSpaceDE w:val="0"/>
        <w:autoSpaceDN w:val="0"/>
        <w:adjustRightInd w:val="0"/>
        <w:jc w:val="both"/>
        <w:rPr>
          <w:b/>
          <w:color w:val="000000" w:themeColor="text1"/>
        </w:rPr>
      </w:pPr>
      <w:r w:rsidRPr="00E03060">
        <w:rPr>
          <w:b/>
          <w:color w:val="000000" w:themeColor="text1"/>
        </w:rPr>
        <w:t>Ad 28:</w:t>
      </w:r>
      <w:r w:rsidR="00E03060" w:rsidRPr="00E03060">
        <w:rPr>
          <w:b/>
          <w:color w:val="000000" w:themeColor="text1"/>
        </w:rPr>
        <w:t xml:space="preserve"> odpowiedź w pyt. Nr 13</w:t>
      </w:r>
    </w:p>
    <w:p w:rsidR="006D2E16" w:rsidRDefault="006D2E16" w:rsidP="001C21B2">
      <w:pPr>
        <w:autoSpaceDE w:val="0"/>
        <w:autoSpaceDN w:val="0"/>
        <w:adjustRightInd w:val="0"/>
        <w:jc w:val="both"/>
        <w:rPr>
          <w:b/>
        </w:rPr>
      </w:pPr>
    </w:p>
    <w:p w:rsidR="006D2E16" w:rsidRPr="00E03060" w:rsidRDefault="006D2E16" w:rsidP="001C21B2">
      <w:pPr>
        <w:jc w:val="both"/>
        <w:rPr>
          <w:b/>
          <w:color w:val="000000" w:themeColor="text1"/>
        </w:rPr>
      </w:pPr>
      <w:r w:rsidRPr="00E03060">
        <w:rPr>
          <w:b/>
          <w:color w:val="000000" w:themeColor="text1"/>
        </w:rPr>
        <w:t>Pyt 29:</w:t>
      </w:r>
    </w:p>
    <w:p w:rsidR="006D2E16" w:rsidRPr="00E03060" w:rsidRDefault="006D2E16" w:rsidP="001C21B2">
      <w:pPr>
        <w:suppressAutoHyphens w:val="0"/>
        <w:jc w:val="both"/>
        <w:rPr>
          <w:color w:val="000000" w:themeColor="text1"/>
        </w:rPr>
      </w:pPr>
      <w:r w:rsidRPr="00E03060">
        <w:rPr>
          <w:color w:val="000000" w:themeColor="text1"/>
        </w:rPr>
        <w:t>Czy Zamawiający doda zapis w § 6ust. 1, że odstąpienie od umowy przez Zamawiającego będzie poprzedzone wezwaniem Wykonawcy do realizowania umowy zgodnie z zawartymi w umowie postanowieniami?</w:t>
      </w:r>
    </w:p>
    <w:p w:rsidR="008A7CA6" w:rsidRPr="00E03060" w:rsidRDefault="008A7CA6" w:rsidP="008A7CA6">
      <w:pPr>
        <w:tabs>
          <w:tab w:val="num" w:pos="0"/>
        </w:tabs>
        <w:jc w:val="both"/>
        <w:rPr>
          <w:color w:val="000000" w:themeColor="text1"/>
        </w:rPr>
      </w:pPr>
      <w:r w:rsidRPr="00E03060">
        <w:rPr>
          <w:color w:val="000000" w:themeColor="text1"/>
        </w:rPr>
        <w:t>Obecny zapis umowy może powodować uprzywilejowanie jednej ze stron umowy co może być niezgodne z zasadami społeczno – gospodarczym określonymi w kodeksie cywilnym.      W związku z powyższym koniecznym jest zmiana zapisu.</w:t>
      </w:r>
    </w:p>
    <w:p w:rsidR="00333D48" w:rsidRPr="00E03060" w:rsidRDefault="006D2E16" w:rsidP="001C21B2">
      <w:pPr>
        <w:autoSpaceDE w:val="0"/>
        <w:autoSpaceDN w:val="0"/>
        <w:adjustRightInd w:val="0"/>
        <w:jc w:val="both"/>
        <w:rPr>
          <w:b/>
          <w:color w:val="000000" w:themeColor="text1"/>
        </w:rPr>
      </w:pPr>
      <w:r w:rsidRPr="00E03060">
        <w:rPr>
          <w:b/>
          <w:color w:val="000000" w:themeColor="text1"/>
        </w:rPr>
        <w:t>Ad 29:</w:t>
      </w:r>
      <w:r w:rsidR="005453E1" w:rsidRPr="00E03060">
        <w:rPr>
          <w:b/>
          <w:bCs/>
          <w:iCs/>
          <w:color w:val="000000" w:themeColor="text1"/>
        </w:rPr>
        <w:t xml:space="preserve"> Zgodnie z SIWZ.</w:t>
      </w:r>
    </w:p>
    <w:p w:rsidR="00333D48" w:rsidRDefault="00333D48" w:rsidP="001C21B2">
      <w:pPr>
        <w:autoSpaceDE w:val="0"/>
        <w:autoSpaceDN w:val="0"/>
        <w:adjustRightInd w:val="0"/>
        <w:jc w:val="both"/>
        <w:rPr>
          <w:b/>
        </w:rPr>
      </w:pPr>
    </w:p>
    <w:p w:rsidR="00333D48" w:rsidRDefault="00333D48" w:rsidP="001C21B2">
      <w:pPr>
        <w:jc w:val="both"/>
        <w:rPr>
          <w:b/>
        </w:rPr>
      </w:pPr>
      <w:r>
        <w:rPr>
          <w:b/>
        </w:rPr>
        <w:t>Pyt 30</w:t>
      </w:r>
      <w:r w:rsidRPr="00543030">
        <w:rPr>
          <w:b/>
        </w:rPr>
        <w:t>:</w:t>
      </w:r>
    </w:p>
    <w:p w:rsidR="00333D48" w:rsidRDefault="00333D48" w:rsidP="001C21B2">
      <w:pPr>
        <w:jc w:val="both"/>
      </w:pPr>
      <w:r>
        <w:t>Czy Zamawiający wyrazi zgodę na dołączenie do OFERTY oświadczenia o przynależności do grupy kapitałowej o której mowa w art.24 ust.1 pkt 23 Pzp ?</w:t>
      </w:r>
    </w:p>
    <w:p w:rsidR="00333D48" w:rsidRDefault="00333D48" w:rsidP="001C21B2">
      <w:pPr>
        <w:jc w:val="both"/>
      </w:pPr>
      <w:r>
        <w:t>i czy w tej sytuacji  Zamawiający uzna że wysyłanie oświadczenia w terminie 3 dni od dnia zamieszczenia na stronie informacji o której mowa w art.86 ust 5 Pzp nie będzie już konieczne  ?</w:t>
      </w:r>
    </w:p>
    <w:p w:rsidR="00333D48" w:rsidRDefault="00333D48" w:rsidP="001C21B2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Ad 30</w:t>
      </w:r>
      <w:r w:rsidRPr="00116D88">
        <w:rPr>
          <w:b/>
        </w:rPr>
        <w:t>:</w:t>
      </w:r>
      <w:r w:rsidR="008A7CA6">
        <w:rPr>
          <w:b/>
        </w:rPr>
        <w:t xml:space="preserve"> Zamawiający wyraża zgodę. </w:t>
      </w:r>
    </w:p>
    <w:p w:rsidR="001C21B2" w:rsidRDefault="001C21B2" w:rsidP="001C21B2">
      <w:pPr>
        <w:autoSpaceDE w:val="0"/>
        <w:autoSpaceDN w:val="0"/>
        <w:adjustRightInd w:val="0"/>
        <w:jc w:val="both"/>
        <w:rPr>
          <w:b/>
        </w:rPr>
      </w:pPr>
    </w:p>
    <w:p w:rsidR="00333D48" w:rsidRDefault="00333D48" w:rsidP="001C21B2">
      <w:pPr>
        <w:jc w:val="both"/>
        <w:rPr>
          <w:b/>
        </w:rPr>
      </w:pPr>
      <w:r>
        <w:rPr>
          <w:b/>
        </w:rPr>
        <w:t>Pyt 31</w:t>
      </w:r>
      <w:r w:rsidRPr="00543030">
        <w:rPr>
          <w:b/>
        </w:rPr>
        <w:t>:</w:t>
      </w:r>
    </w:p>
    <w:p w:rsidR="00333D48" w:rsidRPr="00333D48" w:rsidRDefault="00333D48" w:rsidP="001C21B2">
      <w:pPr>
        <w:jc w:val="both"/>
        <w:rPr>
          <w:color w:val="000000" w:themeColor="text1"/>
          <w:u w:val="single"/>
        </w:rPr>
      </w:pPr>
      <w:r w:rsidRPr="00333D48">
        <w:rPr>
          <w:color w:val="000000" w:themeColor="text1"/>
          <w:u w:val="single"/>
        </w:rPr>
        <w:t xml:space="preserve">Pakiet 9 poz. 7 </w:t>
      </w:r>
    </w:p>
    <w:p w:rsidR="00333D48" w:rsidRDefault="00333D48" w:rsidP="001C21B2">
      <w:pPr>
        <w:jc w:val="both"/>
      </w:pPr>
      <w:r>
        <w:t>Czy nie nastąpiła omyłka w opisie przedmiotu zamówienia?</w:t>
      </w:r>
    </w:p>
    <w:p w:rsidR="008A7CA6" w:rsidRDefault="008A7CA6" w:rsidP="001C21B2">
      <w:pPr>
        <w:jc w:val="both"/>
      </w:pPr>
      <w:r>
        <w:t>Zegar mechaniczny nie może być zasilany elektrycznie, prosimy Zamawiającego o doprecyzowanie.</w:t>
      </w:r>
    </w:p>
    <w:p w:rsidR="00333D48" w:rsidRDefault="00333D48" w:rsidP="001C21B2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Ad 31</w:t>
      </w:r>
      <w:r w:rsidRPr="00116D88">
        <w:rPr>
          <w:b/>
        </w:rPr>
        <w:t>:</w:t>
      </w:r>
      <w:r w:rsidR="008A7CA6">
        <w:rPr>
          <w:b/>
        </w:rPr>
        <w:t xml:space="preserve"> Zamawiający miał na myśli aparat zegarowy elektroniczny z zasilaczem. </w:t>
      </w:r>
    </w:p>
    <w:p w:rsidR="00333D48" w:rsidRDefault="00333D48" w:rsidP="001C21B2">
      <w:pPr>
        <w:autoSpaceDE w:val="0"/>
        <w:autoSpaceDN w:val="0"/>
        <w:adjustRightInd w:val="0"/>
        <w:jc w:val="both"/>
        <w:rPr>
          <w:b/>
        </w:rPr>
      </w:pPr>
    </w:p>
    <w:p w:rsidR="00333D48" w:rsidRDefault="00333D48" w:rsidP="001C21B2">
      <w:pPr>
        <w:jc w:val="both"/>
        <w:rPr>
          <w:b/>
        </w:rPr>
      </w:pPr>
      <w:r>
        <w:rPr>
          <w:b/>
        </w:rPr>
        <w:t>Pyt 32</w:t>
      </w:r>
      <w:r w:rsidRPr="00543030">
        <w:rPr>
          <w:b/>
        </w:rPr>
        <w:t>:</w:t>
      </w:r>
    </w:p>
    <w:p w:rsidR="00333D48" w:rsidRPr="00333D48" w:rsidRDefault="00333D48" w:rsidP="001C21B2">
      <w:pPr>
        <w:suppressAutoHyphens w:val="0"/>
        <w:jc w:val="both"/>
      </w:pPr>
      <w:r w:rsidRPr="00333D48">
        <w:lastRenderedPageBreak/>
        <w:t xml:space="preserve">Czy Zamawiający miał na myśli w </w:t>
      </w:r>
      <w:r w:rsidRPr="001C21B2">
        <w:rPr>
          <w:u w:val="single"/>
        </w:rPr>
        <w:t>Pakiet nr 8 poz. 5</w:t>
      </w:r>
      <w:r w:rsidRPr="00333D48">
        <w:rPr>
          <w:b/>
        </w:rPr>
        <w:t xml:space="preserve"> </w:t>
      </w:r>
      <w:r w:rsidRPr="00333D48">
        <w:t xml:space="preserve">szczoteczki cytologiczne odpowiadające aktualnym wymaganiom zasadniczym dla wyrobów medycznych  Ministerstwa Zdrowia zgodnie z Rozporządzeniem Ministra Zdrowia z dnia 17 lutego 2016r oraz  wymaganiom PTG dotyczących standardu postępowania w zakresie pobierania rozmazów cytologicznych? Wymagania Polskiego Towarzystwa Ginekologicznego dotyczące standardu postępowania   </w:t>
      </w:r>
      <w:r w:rsidRPr="00333D48">
        <w:br/>
        <w:t>w zakresie pobierania rozmazów cytologicznych wykazują zgodność z powyższymi wymaganiami zasadniczymi dla wyrobów medycznych.</w:t>
      </w:r>
    </w:p>
    <w:p w:rsidR="00333D48" w:rsidRDefault="00333D48" w:rsidP="001C21B2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Ad 32</w:t>
      </w:r>
      <w:r w:rsidRPr="00116D88">
        <w:rPr>
          <w:b/>
        </w:rPr>
        <w:t>:</w:t>
      </w:r>
      <w:r w:rsidR="008A7CA6">
        <w:rPr>
          <w:b/>
        </w:rPr>
        <w:t xml:space="preserve"> Tak</w:t>
      </w:r>
    </w:p>
    <w:p w:rsidR="00333D48" w:rsidRDefault="00333D48" w:rsidP="001C21B2">
      <w:pPr>
        <w:autoSpaceDE w:val="0"/>
        <w:autoSpaceDN w:val="0"/>
        <w:adjustRightInd w:val="0"/>
        <w:jc w:val="both"/>
        <w:rPr>
          <w:b/>
        </w:rPr>
      </w:pPr>
    </w:p>
    <w:p w:rsidR="001C21B2" w:rsidRDefault="001C21B2" w:rsidP="001C21B2">
      <w:pPr>
        <w:autoSpaceDE w:val="0"/>
        <w:autoSpaceDN w:val="0"/>
        <w:adjustRightInd w:val="0"/>
        <w:jc w:val="both"/>
        <w:rPr>
          <w:b/>
        </w:rPr>
      </w:pPr>
    </w:p>
    <w:p w:rsidR="00333D48" w:rsidRDefault="00333D48" w:rsidP="001C21B2">
      <w:pPr>
        <w:jc w:val="both"/>
        <w:rPr>
          <w:b/>
        </w:rPr>
      </w:pPr>
      <w:r>
        <w:rPr>
          <w:b/>
        </w:rPr>
        <w:t>Pyt 33</w:t>
      </w:r>
      <w:r w:rsidRPr="00543030">
        <w:rPr>
          <w:b/>
        </w:rPr>
        <w:t>:</w:t>
      </w:r>
    </w:p>
    <w:p w:rsidR="00333D48" w:rsidRPr="00333D48" w:rsidRDefault="00333D48" w:rsidP="001C21B2">
      <w:pPr>
        <w:jc w:val="both"/>
      </w:pPr>
      <w:r w:rsidRPr="00333D48">
        <w:t xml:space="preserve">Czy Zamawiający </w:t>
      </w:r>
      <w:r w:rsidRPr="001C21B2">
        <w:rPr>
          <w:u w:val="single"/>
        </w:rPr>
        <w:t>w pakiecie nr 14</w:t>
      </w:r>
      <w:r w:rsidRPr="00333D48">
        <w:t xml:space="preserve"> dopuści dotychczas używane zestawy do cewnikowania żył centralnych metodą Seldingera z identyfikacją położenia cewnika przy pomocy rtg z koreczkami z membranami igłowymi zabezpieczającymi przed wnikaniem powietrza do systemu i wypływu krwi w zestawie prowadnicą niklowo-tytanową oraz łącznik Y umożliwiający jej wprowadzenie bez konieczności rozłączenia strzykawki, </w:t>
      </w:r>
      <w:r w:rsidRPr="001C21B2">
        <w:rPr>
          <w:u w:val="single"/>
        </w:rPr>
        <w:t>w pozycji 1</w:t>
      </w:r>
      <w:r w:rsidRPr="00333D48">
        <w:t xml:space="preserve"> dwukanałowe w rozmiarze 7F 16cm i 20cm a </w:t>
      </w:r>
      <w:r w:rsidRPr="001C21B2">
        <w:rPr>
          <w:u w:val="single"/>
        </w:rPr>
        <w:t>w pozycji 2</w:t>
      </w:r>
      <w:r w:rsidRPr="00333D48">
        <w:t xml:space="preserve"> pięciokanałowe w rozmiarze 8,5F 16cm i 20cm?</w:t>
      </w:r>
    </w:p>
    <w:p w:rsidR="00333D48" w:rsidRDefault="00333D48" w:rsidP="001C21B2">
      <w:pPr>
        <w:autoSpaceDE w:val="0"/>
        <w:autoSpaceDN w:val="0"/>
        <w:adjustRightInd w:val="0"/>
        <w:jc w:val="both"/>
        <w:rPr>
          <w:b/>
        </w:rPr>
      </w:pPr>
      <w:r w:rsidRPr="00333D48">
        <w:rPr>
          <w:b/>
        </w:rPr>
        <w:t>Ad 33:</w:t>
      </w:r>
      <w:r w:rsidR="008A7CA6">
        <w:rPr>
          <w:b/>
        </w:rPr>
        <w:t xml:space="preserve"> Tak </w:t>
      </w:r>
    </w:p>
    <w:p w:rsidR="001C21B2" w:rsidRDefault="001C21B2" w:rsidP="001C21B2">
      <w:pPr>
        <w:autoSpaceDE w:val="0"/>
        <w:autoSpaceDN w:val="0"/>
        <w:adjustRightInd w:val="0"/>
        <w:jc w:val="both"/>
        <w:rPr>
          <w:b/>
        </w:rPr>
      </w:pPr>
    </w:p>
    <w:p w:rsidR="00333D48" w:rsidRDefault="00100EA6" w:rsidP="001C21B2">
      <w:pPr>
        <w:jc w:val="both"/>
        <w:rPr>
          <w:b/>
        </w:rPr>
      </w:pPr>
      <w:r>
        <w:rPr>
          <w:b/>
        </w:rPr>
        <w:t>Pyt 34</w:t>
      </w:r>
      <w:r w:rsidR="00333D48" w:rsidRPr="00543030">
        <w:rPr>
          <w:b/>
        </w:rPr>
        <w:t>:</w:t>
      </w:r>
    </w:p>
    <w:p w:rsidR="00100EA6" w:rsidRPr="00100EA6" w:rsidRDefault="00100EA6" w:rsidP="001C21B2">
      <w:pPr>
        <w:jc w:val="both"/>
      </w:pPr>
      <w:r w:rsidRPr="00100EA6">
        <w:t xml:space="preserve">Czy Zamawiający w </w:t>
      </w:r>
      <w:r w:rsidRPr="001C21B2">
        <w:rPr>
          <w:u w:val="single"/>
        </w:rPr>
        <w:t>pakiecie nr 16 w pozycjach 1-3</w:t>
      </w:r>
      <w:r w:rsidRPr="00100EA6">
        <w:t xml:space="preserve"> wymaga, aby jednorazowe silikonowe maski krtaniowe posiadały informację o rozmiarze i przedziale wagowym pacjenta podaną na korpusie rurki?</w:t>
      </w:r>
    </w:p>
    <w:p w:rsidR="00100EA6" w:rsidRDefault="00100EA6" w:rsidP="008A7CA6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Ad 34</w:t>
      </w:r>
      <w:r w:rsidR="00333D48" w:rsidRPr="00333D48">
        <w:rPr>
          <w:b/>
        </w:rPr>
        <w:t>:</w:t>
      </w:r>
      <w:r w:rsidR="008A7CA6">
        <w:rPr>
          <w:b/>
        </w:rPr>
        <w:t xml:space="preserve"> </w:t>
      </w:r>
      <w:r w:rsidR="00067BE8">
        <w:rPr>
          <w:b/>
        </w:rPr>
        <w:t xml:space="preserve">Tak </w:t>
      </w:r>
    </w:p>
    <w:p w:rsidR="00100EA6" w:rsidRDefault="00100EA6" w:rsidP="001C21B2">
      <w:pPr>
        <w:jc w:val="both"/>
        <w:rPr>
          <w:b/>
        </w:rPr>
      </w:pPr>
    </w:p>
    <w:p w:rsidR="00100EA6" w:rsidRPr="003D092A" w:rsidRDefault="00100EA6" w:rsidP="001C21B2">
      <w:pPr>
        <w:jc w:val="both"/>
        <w:rPr>
          <w:b/>
          <w:color w:val="000000" w:themeColor="text1"/>
        </w:rPr>
      </w:pPr>
      <w:r w:rsidRPr="003D092A">
        <w:rPr>
          <w:b/>
          <w:color w:val="000000" w:themeColor="text1"/>
        </w:rPr>
        <w:t>Pyt 35:</w:t>
      </w:r>
    </w:p>
    <w:p w:rsidR="00100EA6" w:rsidRPr="003D092A" w:rsidRDefault="00100EA6" w:rsidP="001C21B2">
      <w:pPr>
        <w:jc w:val="both"/>
        <w:rPr>
          <w:color w:val="000000" w:themeColor="text1"/>
        </w:rPr>
      </w:pPr>
      <w:r w:rsidRPr="003D092A">
        <w:rPr>
          <w:color w:val="000000" w:themeColor="text1"/>
        </w:rPr>
        <w:t xml:space="preserve">Czy Zamawiający w </w:t>
      </w:r>
      <w:r w:rsidRPr="003D092A">
        <w:rPr>
          <w:color w:val="000000" w:themeColor="text1"/>
          <w:u w:val="single"/>
        </w:rPr>
        <w:t>pakiecie nr 17 w pozycji 1</w:t>
      </w:r>
      <w:r w:rsidRPr="003D092A">
        <w:rPr>
          <w:color w:val="000000" w:themeColor="text1"/>
        </w:rPr>
        <w:t xml:space="preserve"> wymaga drenażu o stabilnej podstawie i maksymalnej wysokości 25 cm?</w:t>
      </w:r>
    </w:p>
    <w:p w:rsidR="00100EA6" w:rsidRPr="003D092A" w:rsidRDefault="00100EA6" w:rsidP="001C21B2">
      <w:pPr>
        <w:autoSpaceDE w:val="0"/>
        <w:autoSpaceDN w:val="0"/>
        <w:adjustRightInd w:val="0"/>
        <w:jc w:val="both"/>
        <w:rPr>
          <w:b/>
          <w:color w:val="000000" w:themeColor="text1"/>
        </w:rPr>
      </w:pPr>
      <w:r w:rsidRPr="003D092A">
        <w:rPr>
          <w:b/>
          <w:color w:val="000000" w:themeColor="text1"/>
        </w:rPr>
        <w:t>Ad 35:</w:t>
      </w:r>
      <w:r w:rsidR="003D092A" w:rsidRPr="003D092A">
        <w:rPr>
          <w:b/>
          <w:color w:val="000000" w:themeColor="text1"/>
        </w:rPr>
        <w:t xml:space="preserve"> Tak</w:t>
      </w:r>
    </w:p>
    <w:p w:rsidR="001C21B2" w:rsidRDefault="001C21B2" w:rsidP="001C21B2">
      <w:pPr>
        <w:autoSpaceDE w:val="0"/>
        <w:autoSpaceDN w:val="0"/>
        <w:adjustRightInd w:val="0"/>
        <w:jc w:val="both"/>
        <w:rPr>
          <w:b/>
        </w:rPr>
      </w:pPr>
    </w:p>
    <w:p w:rsidR="00100EA6" w:rsidRDefault="00100EA6" w:rsidP="001C21B2">
      <w:pPr>
        <w:jc w:val="both"/>
        <w:rPr>
          <w:b/>
        </w:rPr>
      </w:pPr>
      <w:r>
        <w:rPr>
          <w:b/>
        </w:rPr>
        <w:t>Pyt 36</w:t>
      </w:r>
      <w:r w:rsidRPr="00543030">
        <w:rPr>
          <w:b/>
        </w:rPr>
        <w:t>:</w:t>
      </w:r>
    </w:p>
    <w:p w:rsidR="00100EA6" w:rsidRPr="00100EA6" w:rsidRDefault="00100EA6" w:rsidP="001C21B2">
      <w:pPr>
        <w:jc w:val="both"/>
      </w:pPr>
      <w:r w:rsidRPr="00100EA6">
        <w:t xml:space="preserve">Czy Zamawiający w </w:t>
      </w:r>
      <w:r w:rsidRPr="001C21B2">
        <w:rPr>
          <w:u w:val="single"/>
        </w:rPr>
        <w:t>pakiecie nr 21 w pozycji 3</w:t>
      </w:r>
      <w:r w:rsidRPr="00100EA6">
        <w:t xml:space="preserve"> dopuści filtr zewnątrzoponowy: o płaskim wygodnym dla pacjenta kształcie z bezpiecznymi wprowadzeniami z męską i żeńską końcówką luer lock, przeźroczysty, umożliwiające podgląd filtracji i niskiego poziomu wypełnienia, do 96 godzin?</w:t>
      </w:r>
    </w:p>
    <w:p w:rsidR="00100EA6" w:rsidRDefault="00100EA6" w:rsidP="001C21B2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Ad 36</w:t>
      </w:r>
      <w:r w:rsidRPr="00333D48">
        <w:rPr>
          <w:b/>
        </w:rPr>
        <w:t>:</w:t>
      </w:r>
      <w:r w:rsidR="00067BE8">
        <w:rPr>
          <w:b/>
        </w:rPr>
        <w:t xml:space="preserve"> Zgodnie z SIWZ</w:t>
      </w:r>
    </w:p>
    <w:p w:rsidR="001C21B2" w:rsidRDefault="001C21B2" w:rsidP="001C21B2">
      <w:pPr>
        <w:autoSpaceDE w:val="0"/>
        <w:autoSpaceDN w:val="0"/>
        <w:adjustRightInd w:val="0"/>
        <w:jc w:val="both"/>
        <w:rPr>
          <w:b/>
        </w:rPr>
      </w:pPr>
    </w:p>
    <w:p w:rsidR="00100EA6" w:rsidRDefault="00100EA6" w:rsidP="001C21B2">
      <w:pPr>
        <w:jc w:val="both"/>
        <w:rPr>
          <w:b/>
        </w:rPr>
      </w:pPr>
      <w:r>
        <w:rPr>
          <w:b/>
        </w:rPr>
        <w:t>Pyt 37</w:t>
      </w:r>
      <w:r w:rsidRPr="00543030">
        <w:rPr>
          <w:b/>
        </w:rPr>
        <w:t>:</w:t>
      </w:r>
    </w:p>
    <w:p w:rsidR="00100EA6" w:rsidRPr="00100EA6" w:rsidRDefault="00100EA6" w:rsidP="001C21B2">
      <w:pPr>
        <w:jc w:val="both"/>
        <w:rPr>
          <w:b/>
        </w:rPr>
      </w:pPr>
      <w:r w:rsidRPr="00100EA6">
        <w:rPr>
          <w:b/>
        </w:rPr>
        <w:t>Dotyczy zapisów umowy § 4</w:t>
      </w:r>
    </w:p>
    <w:p w:rsidR="00100EA6" w:rsidRPr="00100EA6" w:rsidRDefault="00100EA6" w:rsidP="001C21B2">
      <w:pPr>
        <w:jc w:val="both"/>
      </w:pPr>
      <w:r w:rsidRPr="00100EA6">
        <w:t>Czy Zamawiający wyrazi zgodę na dodanie następującego zapisu:</w:t>
      </w:r>
    </w:p>
    <w:p w:rsidR="00100EA6" w:rsidRPr="00100EA6" w:rsidRDefault="00100EA6" w:rsidP="001C21B2">
      <w:pPr>
        <w:jc w:val="both"/>
      </w:pPr>
      <w:r w:rsidRPr="00100EA6">
        <w:t>„Wykonawca ma prawo potrącać wymagalne odsetki ustawowe z uiszczonych przez Zamawiającego należności (jeżeli płatność nastąpiła po terminie wskazanym w § 4 ust. 6 za dostarczony towar. Wykonawca poinformuje o wartości naliczonych odsetek wystawiając odpowiednią notę obciążeniową. Zamawiający zostanie wezwany do uregulowania płatności w wysokości równej skalkulowanego potrącenia”.</w:t>
      </w:r>
    </w:p>
    <w:p w:rsidR="00100EA6" w:rsidRDefault="00100EA6" w:rsidP="001C21B2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Ad 37</w:t>
      </w:r>
      <w:r w:rsidRPr="00333D48">
        <w:rPr>
          <w:b/>
        </w:rPr>
        <w:t>:</w:t>
      </w:r>
      <w:r w:rsidR="00067BE8" w:rsidRPr="00067BE8">
        <w:rPr>
          <w:b/>
        </w:rPr>
        <w:t xml:space="preserve"> </w:t>
      </w:r>
      <w:r w:rsidR="00067BE8">
        <w:rPr>
          <w:b/>
        </w:rPr>
        <w:t>Zgodnie z SIWZ</w:t>
      </w:r>
    </w:p>
    <w:p w:rsidR="00100EA6" w:rsidRDefault="00100EA6" w:rsidP="001C21B2">
      <w:pPr>
        <w:autoSpaceDE w:val="0"/>
        <w:autoSpaceDN w:val="0"/>
        <w:adjustRightInd w:val="0"/>
        <w:jc w:val="both"/>
        <w:rPr>
          <w:b/>
        </w:rPr>
      </w:pPr>
    </w:p>
    <w:p w:rsidR="001C21B2" w:rsidRDefault="001C21B2" w:rsidP="001C21B2">
      <w:pPr>
        <w:autoSpaceDE w:val="0"/>
        <w:autoSpaceDN w:val="0"/>
        <w:adjustRightInd w:val="0"/>
        <w:jc w:val="both"/>
        <w:rPr>
          <w:b/>
        </w:rPr>
      </w:pPr>
    </w:p>
    <w:p w:rsidR="00100EA6" w:rsidRDefault="00100EA6" w:rsidP="001C21B2">
      <w:pPr>
        <w:jc w:val="both"/>
        <w:rPr>
          <w:b/>
        </w:rPr>
      </w:pPr>
      <w:r>
        <w:rPr>
          <w:b/>
        </w:rPr>
        <w:t>Pyt 38</w:t>
      </w:r>
      <w:r w:rsidRPr="00543030">
        <w:rPr>
          <w:b/>
        </w:rPr>
        <w:t>:</w:t>
      </w:r>
    </w:p>
    <w:p w:rsidR="00100EA6" w:rsidRPr="00100EA6" w:rsidRDefault="00100EA6" w:rsidP="001C21B2">
      <w:pPr>
        <w:jc w:val="both"/>
        <w:rPr>
          <w:b/>
        </w:rPr>
      </w:pPr>
      <w:r w:rsidRPr="00100EA6">
        <w:rPr>
          <w:b/>
        </w:rPr>
        <w:lastRenderedPageBreak/>
        <w:t>Dotyczy zapisów umowy § 4</w:t>
      </w:r>
    </w:p>
    <w:p w:rsidR="00100EA6" w:rsidRPr="00100EA6" w:rsidRDefault="00100EA6" w:rsidP="001C21B2">
      <w:pPr>
        <w:jc w:val="both"/>
      </w:pPr>
      <w:r w:rsidRPr="00100EA6">
        <w:t>Prosimy o dodanie następującego zapisu:</w:t>
      </w:r>
    </w:p>
    <w:p w:rsidR="00100EA6" w:rsidRPr="00100EA6" w:rsidRDefault="00100EA6" w:rsidP="001C21B2">
      <w:pPr>
        <w:jc w:val="both"/>
      </w:pPr>
      <w:r w:rsidRPr="00100EA6">
        <w:t xml:space="preserve">„Wykonawca ma prawo do wstrzymania realizacji kolejnych zamówień w przypadku zwłoki </w:t>
      </w:r>
      <w:r w:rsidRPr="00100EA6">
        <w:br/>
        <w:t>w płatnościach (należności wymaganych) powyżej 30 dni od terminu płatności/ wymagalności wskazanego na fakturze”</w:t>
      </w:r>
    </w:p>
    <w:p w:rsidR="00100EA6" w:rsidRDefault="00100EA6" w:rsidP="001C21B2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Ad 38</w:t>
      </w:r>
      <w:r w:rsidRPr="00333D48">
        <w:rPr>
          <w:b/>
        </w:rPr>
        <w:t>:</w:t>
      </w:r>
      <w:r w:rsidR="00067BE8" w:rsidRPr="00067BE8">
        <w:rPr>
          <w:b/>
        </w:rPr>
        <w:t xml:space="preserve"> </w:t>
      </w:r>
      <w:r w:rsidR="00067BE8">
        <w:rPr>
          <w:b/>
        </w:rPr>
        <w:t>Zgodnie z SIWZ</w:t>
      </w:r>
    </w:p>
    <w:p w:rsidR="001C21B2" w:rsidRDefault="001C21B2" w:rsidP="001C21B2">
      <w:pPr>
        <w:autoSpaceDE w:val="0"/>
        <w:autoSpaceDN w:val="0"/>
        <w:adjustRightInd w:val="0"/>
        <w:jc w:val="both"/>
        <w:rPr>
          <w:b/>
        </w:rPr>
      </w:pPr>
    </w:p>
    <w:p w:rsidR="00100EA6" w:rsidRDefault="00100EA6" w:rsidP="001C21B2">
      <w:pPr>
        <w:jc w:val="both"/>
        <w:rPr>
          <w:b/>
        </w:rPr>
      </w:pPr>
      <w:r>
        <w:rPr>
          <w:b/>
        </w:rPr>
        <w:t>Pyt 39</w:t>
      </w:r>
      <w:r w:rsidRPr="00543030">
        <w:rPr>
          <w:b/>
        </w:rPr>
        <w:t>:</w:t>
      </w:r>
    </w:p>
    <w:p w:rsidR="00100EA6" w:rsidRPr="00100EA6" w:rsidRDefault="00100EA6" w:rsidP="001C21B2">
      <w:pPr>
        <w:jc w:val="both"/>
        <w:rPr>
          <w:b/>
        </w:rPr>
      </w:pPr>
      <w:r w:rsidRPr="00100EA6">
        <w:rPr>
          <w:b/>
        </w:rPr>
        <w:t>Dotyczy zapisów umowy § 5 ust. 9</w:t>
      </w:r>
    </w:p>
    <w:p w:rsidR="00100EA6" w:rsidRPr="00100EA6" w:rsidRDefault="00100EA6" w:rsidP="001C21B2">
      <w:pPr>
        <w:jc w:val="both"/>
      </w:pPr>
      <w:r w:rsidRPr="00100EA6">
        <w:t>Czy Zamawiający wyrazi zgodę na dostarczenie towaru wolnego od wad w przeciągu ……………. dni roboczych od dnia uznania złożonej reklamacji za zasadną?</w:t>
      </w:r>
    </w:p>
    <w:p w:rsidR="00100EA6" w:rsidRDefault="00100EA6" w:rsidP="001C21B2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Ad 39</w:t>
      </w:r>
      <w:r w:rsidRPr="00333D48">
        <w:rPr>
          <w:b/>
        </w:rPr>
        <w:t>:</w:t>
      </w:r>
      <w:r w:rsidR="00067BE8" w:rsidRPr="00067BE8">
        <w:rPr>
          <w:b/>
        </w:rPr>
        <w:t xml:space="preserve"> </w:t>
      </w:r>
      <w:r w:rsidR="00067BE8">
        <w:rPr>
          <w:b/>
        </w:rPr>
        <w:t>Zgodnie z SIWZ</w:t>
      </w:r>
    </w:p>
    <w:p w:rsidR="001C21B2" w:rsidRDefault="001C21B2" w:rsidP="001C21B2">
      <w:pPr>
        <w:autoSpaceDE w:val="0"/>
        <w:autoSpaceDN w:val="0"/>
        <w:adjustRightInd w:val="0"/>
        <w:jc w:val="both"/>
        <w:rPr>
          <w:b/>
        </w:rPr>
      </w:pPr>
    </w:p>
    <w:p w:rsidR="00100EA6" w:rsidRDefault="00100EA6" w:rsidP="001C21B2">
      <w:pPr>
        <w:jc w:val="both"/>
        <w:rPr>
          <w:b/>
        </w:rPr>
      </w:pPr>
      <w:r>
        <w:rPr>
          <w:b/>
        </w:rPr>
        <w:t>Pyt 40</w:t>
      </w:r>
      <w:r w:rsidRPr="00543030">
        <w:rPr>
          <w:b/>
        </w:rPr>
        <w:t>:</w:t>
      </w:r>
    </w:p>
    <w:p w:rsidR="00100EA6" w:rsidRPr="00100EA6" w:rsidRDefault="00100EA6" w:rsidP="001C21B2">
      <w:pPr>
        <w:jc w:val="both"/>
        <w:rPr>
          <w:b/>
        </w:rPr>
      </w:pPr>
      <w:r w:rsidRPr="00100EA6">
        <w:rPr>
          <w:b/>
        </w:rPr>
        <w:t>Dotyczy zapisów umowy § 6 ust. 1, 2, 3 oraz 4</w:t>
      </w:r>
    </w:p>
    <w:p w:rsidR="00100EA6" w:rsidRPr="00100EA6" w:rsidRDefault="00100EA6" w:rsidP="001C21B2">
      <w:pPr>
        <w:jc w:val="both"/>
      </w:pPr>
      <w:r w:rsidRPr="00100EA6">
        <w:t>Zwracamy się do Zamawiającego z prośbą o zmniejszenie kary umownej z 10% na 5%, z  0,2% na 0,1% oraz odpowiednio z 0,5% na 0,1%.</w:t>
      </w:r>
    </w:p>
    <w:p w:rsidR="00100EA6" w:rsidRDefault="00100EA6" w:rsidP="001C21B2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Ad 40</w:t>
      </w:r>
      <w:r w:rsidRPr="00333D48">
        <w:rPr>
          <w:b/>
        </w:rPr>
        <w:t>:</w:t>
      </w:r>
      <w:r w:rsidR="00067BE8" w:rsidRPr="00067BE8">
        <w:rPr>
          <w:b/>
        </w:rPr>
        <w:t xml:space="preserve"> </w:t>
      </w:r>
      <w:r w:rsidR="00067BE8">
        <w:rPr>
          <w:b/>
        </w:rPr>
        <w:t>Zgodnie z SIWZ</w:t>
      </w:r>
    </w:p>
    <w:p w:rsidR="00100EA6" w:rsidRDefault="00100EA6" w:rsidP="001C21B2">
      <w:pPr>
        <w:autoSpaceDE w:val="0"/>
        <w:autoSpaceDN w:val="0"/>
        <w:adjustRightInd w:val="0"/>
        <w:jc w:val="both"/>
        <w:rPr>
          <w:b/>
        </w:rPr>
      </w:pPr>
    </w:p>
    <w:p w:rsidR="00100EA6" w:rsidRDefault="00100EA6" w:rsidP="001C21B2">
      <w:pPr>
        <w:jc w:val="both"/>
        <w:rPr>
          <w:b/>
        </w:rPr>
      </w:pPr>
      <w:r>
        <w:rPr>
          <w:b/>
        </w:rPr>
        <w:t>Pyt 41</w:t>
      </w:r>
      <w:r w:rsidRPr="00543030">
        <w:rPr>
          <w:b/>
        </w:rPr>
        <w:t>:</w:t>
      </w:r>
    </w:p>
    <w:p w:rsidR="00100EA6" w:rsidRPr="00100EA6" w:rsidRDefault="00100EA6" w:rsidP="001C21B2">
      <w:pPr>
        <w:jc w:val="both"/>
        <w:rPr>
          <w:b/>
        </w:rPr>
      </w:pPr>
      <w:r w:rsidRPr="00100EA6">
        <w:rPr>
          <w:b/>
        </w:rPr>
        <w:t>Dotyczy zapisów umowy § 9 ust. 2,</w:t>
      </w:r>
    </w:p>
    <w:p w:rsidR="00100EA6" w:rsidRPr="00100EA6" w:rsidRDefault="00100EA6" w:rsidP="001C21B2">
      <w:pPr>
        <w:jc w:val="both"/>
      </w:pPr>
      <w:r w:rsidRPr="00100EA6">
        <w:t>Prosimy o uzupełnienie istniejącego zapisu o słowa:</w:t>
      </w:r>
    </w:p>
    <w:p w:rsidR="00100EA6" w:rsidRPr="00100EA6" w:rsidRDefault="00100EA6" w:rsidP="001C21B2">
      <w:pPr>
        <w:jc w:val="both"/>
      </w:pPr>
      <w:r w:rsidRPr="00100EA6">
        <w:t>„Zgody takiej nie można bezpodstawnie odmówić”.</w:t>
      </w:r>
    </w:p>
    <w:p w:rsidR="00100EA6" w:rsidRDefault="00100EA6" w:rsidP="001C21B2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Ad 41</w:t>
      </w:r>
      <w:r w:rsidRPr="00333D48">
        <w:rPr>
          <w:b/>
        </w:rPr>
        <w:t>:</w:t>
      </w:r>
      <w:r w:rsidR="00067BE8" w:rsidRPr="00067BE8">
        <w:rPr>
          <w:b/>
        </w:rPr>
        <w:t xml:space="preserve"> </w:t>
      </w:r>
      <w:r w:rsidR="00067BE8">
        <w:rPr>
          <w:b/>
        </w:rPr>
        <w:t>Zgodnie z SIWZ</w:t>
      </w:r>
    </w:p>
    <w:p w:rsidR="001C21B2" w:rsidRDefault="001C21B2" w:rsidP="001C21B2">
      <w:pPr>
        <w:autoSpaceDE w:val="0"/>
        <w:autoSpaceDN w:val="0"/>
        <w:adjustRightInd w:val="0"/>
        <w:jc w:val="both"/>
        <w:rPr>
          <w:b/>
        </w:rPr>
      </w:pPr>
    </w:p>
    <w:p w:rsidR="00A81C83" w:rsidRDefault="00A81C83" w:rsidP="001C21B2">
      <w:pPr>
        <w:jc w:val="both"/>
        <w:rPr>
          <w:b/>
        </w:rPr>
      </w:pPr>
      <w:r>
        <w:rPr>
          <w:b/>
        </w:rPr>
        <w:t>Pyt 42</w:t>
      </w:r>
      <w:r w:rsidRPr="00543030">
        <w:rPr>
          <w:b/>
        </w:rPr>
        <w:t>:</w:t>
      </w:r>
    </w:p>
    <w:p w:rsidR="00A81C83" w:rsidRPr="00A81C83" w:rsidRDefault="00A81C83" w:rsidP="001C21B2">
      <w:pPr>
        <w:pStyle w:val="Akapitzlist"/>
        <w:ind w:left="0"/>
        <w:jc w:val="both"/>
      </w:pPr>
      <w:r w:rsidRPr="00A81C83">
        <w:t xml:space="preserve">Zwracamy się z uprzejmą prośbą o udzielenie informacji czy wobec Zamawiającego nie została wszczęta likwidacja bądź czy Zamawiający nie przekształca się w spółkę prawa handlowego? </w:t>
      </w:r>
    </w:p>
    <w:p w:rsidR="00A81C83" w:rsidRDefault="00A81C83" w:rsidP="001C21B2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Ad 42</w:t>
      </w:r>
      <w:r w:rsidRPr="00333D48">
        <w:rPr>
          <w:b/>
        </w:rPr>
        <w:t>:</w:t>
      </w:r>
      <w:r w:rsidR="00067BE8">
        <w:rPr>
          <w:b/>
        </w:rPr>
        <w:t xml:space="preserve"> Nie</w:t>
      </w:r>
    </w:p>
    <w:p w:rsidR="00A81C83" w:rsidRDefault="00A81C83" w:rsidP="001C21B2">
      <w:pPr>
        <w:autoSpaceDE w:val="0"/>
        <w:autoSpaceDN w:val="0"/>
        <w:adjustRightInd w:val="0"/>
        <w:jc w:val="both"/>
        <w:rPr>
          <w:b/>
        </w:rPr>
      </w:pPr>
    </w:p>
    <w:p w:rsidR="00A81C83" w:rsidRDefault="00A81C83" w:rsidP="001C21B2">
      <w:pPr>
        <w:jc w:val="both"/>
        <w:rPr>
          <w:b/>
        </w:rPr>
      </w:pPr>
      <w:r>
        <w:rPr>
          <w:b/>
        </w:rPr>
        <w:t>Pyt 43</w:t>
      </w:r>
      <w:r w:rsidRPr="00543030">
        <w:rPr>
          <w:b/>
        </w:rPr>
        <w:t>:</w:t>
      </w:r>
    </w:p>
    <w:p w:rsidR="00A81C83" w:rsidRPr="00A81C83" w:rsidRDefault="00A81C83" w:rsidP="001C21B2">
      <w:pPr>
        <w:jc w:val="both"/>
      </w:pPr>
      <w:r w:rsidRPr="00A81C83">
        <w:t xml:space="preserve">Czy Zamawiający w </w:t>
      </w:r>
      <w:r w:rsidRPr="001C21B2">
        <w:rPr>
          <w:u w:val="single"/>
        </w:rPr>
        <w:t>pakiecie 31, poz. 1</w:t>
      </w:r>
      <w:r w:rsidRPr="00A81C83">
        <w:t xml:space="preserve"> dopuści kleszcze od długościach 160-180 cm, pozostałe parametry zgodne z SIWZ?</w:t>
      </w:r>
    </w:p>
    <w:p w:rsidR="00A81C83" w:rsidRDefault="00A81C83" w:rsidP="001C21B2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Ad 43</w:t>
      </w:r>
      <w:r w:rsidRPr="00333D48">
        <w:rPr>
          <w:b/>
        </w:rPr>
        <w:t>:</w:t>
      </w:r>
      <w:r w:rsidR="00067BE8" w:rsidRPr="00067BE8">
        <w:rPr>
          <w:b/>
        </w:rPr>
        <w:t xml:space="preserve"> </w:t>
      </w:r>
      <w:r w:rsidR="00067BE8">
        <w:rPr>
          <w:b/>
        </w:rPr>
        <w:t>Zgodnie z SIWZ</w:t>
      </w:r>
    </w:p>
    <w:p w:rsidR="001C21B2" w:rsidRDefault="001C21B2" w:rsidP="001C21B2">
      <w:pPr>
        <w:autoSpaceDE w:val="0"/>
        <w:autoSpaceDN w:val="0"/>
        <w:adjustRightInd w:val="0"/>
        <w:jc w:val="both"/>
        <w:rPr>
          <w:b/>
        </w:rPr>
      </w:pPr>
    </w:p>
    <w:p w:rsidR="00A81C83" w:rsidRDefault="00A81C83" w:rsidP="001C21B2">
      <w:pPr>
        <w:jc w:val="both"/>
        <w:rPr>
          <w:b/>
        </w:rPr>
      </w:pPr>
      <w:r>
        <w:rPr>
          <w:b/>
        </w:rPr>
        <w:t>Pyt 44</w:t>
      </w:r>
      <w:r w:rsidRPr="00543030">
        <w:rPr>
          <w:b/>
        </w:rPr>
        <w:t>:</w:t>
      </w:r>
    </w:p>
    <w:p w:rsidR="00A81C83" w:rsidRPr="00A81C83" w:rsidRDefault="00A81C83" w:rsidP="001C21B2">
      <w:pPr>
        <w:jc w:val="both"/>
      </w:pPr>
      <w:r w:rsidRPr="00A81C83">
        <w:t xml:space="preserve">Czy Zamawiający w </w:t>
      </w:r>
      <w:r w:rsidRPr="001C21B2">
        <w:rPr>
          <w:u w:val="single"/>
        </w:rPr>
        <w:t>pakiecie 31, poz. 5</w:t>
      </w:r>
      <w:r w:rsidRPr="00A81C83">
        <w:t xml:space="preserve"> dopuści szczotkę długą o śr. włosia 5 mm, szczotka krótka o śr. włosia 5 mm i 12 mm?</w:t>
      </w:r>
    </w:p>
    <w:p w:rsidR="00A81C83" w:rsidRDefault="00A81C83" w:rsidP="001C21B2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Ad 44</w:t>
      </w:r>
      <w:r w:rsidRPr="00333D48">
        <w:rPr>
          <w:b/>
        </w:rPr>
        <w:t>:</w:t>
      </w:r>
      <w:r w:rsidR="00067BE8" w:rsidRPr="00067BE8">
        <w:rPr>
          <w:b/>
        </w:rPr>
        <w:t xml:space="preserve"> </w:t>
      </w:r>
      <w:r w:rsidR="00067BE8">
        <w:rPr>
          <w:b/>
        </w:rPr>
        <w:t>Zgodnie z SIWZ</w:t>
      </w:r>
    </w:p>
    <w:p w:rsidR="001C21B2" w:rsidRDefault="001C21B2" w:rsidP="001C21B2">
      <w:pPr>
        <w:autoSpaceDE w:val="0"/>
        <w:autoSpaceDN w:val="0"/>
        <w:adjustRightInd w:val="0"/>
        <w:jc w:val="both"/>
        <w:rPr>
          <w:b/>
        </w:rPr>
      </w:pPr>
    </w:p>
    <w:p w:rsidR="00A81C83" w:rsidRDefault="00A81C83" w:rsidP="001C21B2">
      <w:pPr>
        <w:jc w:val="both"/>
        <w:rPr>
          <w:b/>
        </w:rPr>
      </w:pPr>
      <w:r>
        <w:rPr>
          <w:b/>
        </w:rPr>
        <w:t>Pyt 45</w:t>
      </w:r>
      <w:r w:rsidRPr="00543030">
        <w:rPr>
          <w:b/>
        </w:rPr>
        <w:t>:</w:t>
      </w:r>
    </w:p>
    <w:p w:rsidR="00A81C83" w:rsidRPr="001C21B2" w:rsidRDefault="00A81C83" w:rsidP="001C21B2">
      <w:pPr>
        <w:pStyle w:val="Tekstpodstawowy"/>
        <w:rPr>
          <w:bCs/>
          <w:sz w:val="24"/>
          <w:u w:val="single"/>
        </w:rPr>
      </w:pPr>
      <w:r w:rsidRPr="001C21B2">
        <w:rPr>
          <w:bCs/>
          <w:sz w:val="24"/>
          <w:u w:val="single"/>
        </w:rPr>
        <w:t>Pakiet 13, poz. 1:</w:t>
      </w:r>
    </w:p>
    <w:p w:rsidR="00A81C83" w:rsidRPr="00A81C83" w:rsidRDefault="00A81C83" w:rsidP="001C21B2">
      <w:pPr>
        <w:pStyle w:val="Tekstpodstawowy"/>
        <w:rPr>
          <w:bCs/>
          <w:sz w:val="24"/>
        </w:rPr>
      </w:pPr>
      <w:r w:rsidRPr="00A81C83">
        <w:rPr>
          <w:bCs/>
          <w:sz w:val="24"/>
        </w:rPr>
        <w:t xml:space="preserve">Czy Zamawiający dopuści pieluchy jednorazowe w rozmiarze 3-6 kg, podwójna warstwa chłonąca, przylepce wielokrotnego użytku dzięki którym można dopasować pieluszkę do kształtu ciała dziecka,  z ochronnym ekstraktem z zielonej herbaty, miękki podobny do bawełny materiał wyściółki? </w:t>
      </w:r>
    </w:p>
    <w:p w:rsidR="00A81C83" w:rsidRDefault="00A81C83" w:rsidP="001C21B2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Ad 45</w:t>
      </w:r>
      <w:r w:rsidRPr="00333D48">
        <w:rPr>
          <w:b/>
        </w:rPr>
        <w:t>:</w:t>
      </w:r>
      <w:r w:rsidR="00D04283">
        <w:rPr>
          <w:b/>
        </w:rPr>
        <w:t xml:space="preserve"> Zamawiający dopuszcza. </w:t>
      </w:r>
    </w:p>
    <w:p w:rsidR="001C21B2" w:rsidRDefault="001C21B2" w:rsidP="001C21B2">
      <w:pPr>
        <w:autoSpaceDE w:val="0"/>
        <w:autoSpaceDN w:val="0"/>
        <w:adjustRightInd w:val="0"/>
        <w:jc w:val="both"/>
        <w:rPr>
          <w:b/>
        </w:rPr>
      </w:pPr>
    </w:p>
    <w:p w:rsidR="00A81C83" w:rsidRDefault="00A81C83" w:rsidP="001C21B2">
      <w:pPr>
        <w:jc w:val="both"/>
        <w:rPr>
          <w:b/>
        </w:rPr>
      </w:pPr>
      <w:r>
        <w:rPr>
          <w:b/>
        </w:rPr>
        <w:t>Pyt 46</w:t>
      </w:r>
      <w:r w:rsidRPr="00543030">
        <w:rPr>
          <w:b/>
        </w:rPr>
        <w:t>:</w:t>
      </w:r>
    </w:p>
    <w:p w:rsidR="00A81C83" w:rsidRPr="001C21B2" w:rsidRDefault="00A81C83" w:rsidP="001C21B2">
      <w:pPr>
        <w:pStyle w:val="Tekstpodstawowy"/>
        <w:rPr>
          <w:bCs/>
          <w:sz w:val="24"/>
          <w:u w:val="single"/>
        </w:rPr>
      </w:pPr>
      <w:r w:rsidRPr="001C21B2">
        <w:rPr>
          <w:bCs/>
          <w:sz w:val="24"/>
          <w:u w:val="single"/>
        </w:rPr>
        <w:lastRenderedPageBreak/>
        <w:t>Pakiet 13, poz. 5:</w:t>
      </w:r>
    </w:p>
    <w:p w:rsidR="00A81C83" w:rsidRPr="00A81C83" w:rsidRDefault="00A81C83" w:rsidP="001C21B2">
      <w:pPr>
        <w:pStyle w:val="Tekstpodstawowy"/>
        <w:rPr>
          <w:bCs/>
          <w:sz w:val="24"/>
        </w:rPr>
      </w:pPr>
      <w:r w:rsidRPr="00A81C83">
        <w:rPr>
          <w:bCs/>
          <w:sz w:val="24"/>
        </w:rPr>
        <w:t>Czy Zamawiający dopuści pieluchy w rozmiarze od 12-25kg?</w:t>
      </w:r>
    </w:p>
    <w:p w:rsidR="00A81C83" w:rsidRDefault="00A81C83" w:rsidP="001C21B2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Ad 46</w:t>
      </w:r>
      <w:r w:rsidRPr="00333D48">
        <w:rPr>
          <w:b/>
        </w:rPr>
        <w:t>:</w:t>
      </w:r>
      <w:r w:rsidR="00D04283" w:rsidRPr="00D04283">
        <w:rPr>
          <w:b/>
        </w:rPr>
        <w:t xml:space="preserve"> </w:t>
      </w:r>
      <w:r w:rsidR="00D04283">
        <w:rPr>
          <w:b/>
        </w:rPr>
        <w:t>Zamawiający dopuszcza.</w:t>
      </w:r>
    </w:p>
    <w:p w:rsidR="001C21B2" w:rsidRDefault="001C21B2" w:rsidP="001C21B2">
      <w:pPr>
        <w:autoSpaceDE w:val="0"/>
        <w:autoSpaceDN w:val="0"/>
        <w:adjustRightInd w:val="0"/>
        <w:jc w:val="both"/>
        <w:rPr>
          <w:b/>
        </w:rPr>
      </w:pPr>
    </w:p>
    <w:p w:rsidR="00A81C83" w:rsidRDefault="00A81C83" w:rsidP="001C21B2">
      <w:pPr>
        <w:jc w:val="both"/>
        <w:rPr>
          <w:b/>
        </w:rPr>
      </w:pPr>
      <w:r>
        <w:rPr>
          <w:b/>
        </w:rPr>
        <w:t>Pyt 47</w:t>
      </w:r>
      <w:r w:rsidRPr="00543030">
        <w:rPr>
          <w:b/>
        </w:rPr>
        <w:t>:</w:t>
      </w:r>
    </w:p>
    <w:p w:rsidR="00A81C83" w:rsidRPr="00A81C83" w:rsidRDefault="00A81C83" w:rsidP="001C21B2">
      <w:pPr>
        <w:pStyle w:val="Tekstpodstawowywcity"/>
        <w:suppressAutoHyphens w:val="0"/>
        <w:ind w:left="0"/>
        <w:jc w:val="both"/>
        <w:rPr>
          <w:sz w:val="24"/>
        </w:rPr>
      </w:pPr>
      <w:r w:rsidRPr="00A81C83">
        <w:rPr>
          <w:sz w:val="24"/>
        </w:rPr>
        <w:t>Czy w związku z faktem, iż zamawiający przewidział możliwość reklamacji jakościowych i ilościowych zamawiający zgadza się na wykreślenie § 3 ust.9 wzoru umowy?</w:t>
      </w:r>
    </w:p>
    <w:p w:rsidR="00A81C83" w:rsidRDefault="00A81C83" w:rsidP="001C21B2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Ad 47</w:t>
      </w:r>
      <w:r w:rsidRPr="00333D48">
        <w:rPr>
          <w:b/>
        </w:rPr>
        <w:t>:</w:t>
      </w:r>
      <w:r w:rsidR="00D04283">
        <w:rPr>
          <w:b/>
        </w:rPr>
        <w:t xml:space="preserve"> Zgodnie z SIWZ. </w:t>
      </w:r>
    </w:p>
    <w:p w:rsidR="00A81C83" w:rsidRDefault="00A81C83" w:rsidP="001C21B2">
      <w:pPr>
        <w:autoSpaceDE w:val="0"/>
        <w:autoSpaceDN w:val="0"/>
        <w:adjustRightInd w:val="0"/>
        <w:jc w:val="both"/>
        <w:rPr>
          <w:b/>
        </w:rPr>
      </w:pPr>
    </w:p>
    <w:p w:rsidR="00A81C83" w:rsidRDefault="00A81C83" w:rsidP="001C21B2">
      <w:pPr>
        <w:jc w:val="both"/>
        <w:rPr>
          <w:b/>
        </w:rPr>
      </w:pPr>
      <w:r>
        <w:rPr>
          <w:b/>
        </w:rPr>
        <w:t>Pyt 48</w:t>
      </w:r>
      <w:r w:rsidRPr="00543030">
        <w:rPr>
          <w:b/>
        </w:rPr>
        <w:t>:</w:t>
      </w:r>
    </w:p>
    <w:p w:rsidR="00A81C83" w:rsidRPr="00A81C83" w:rsidRDefault="00A81C83" w:rsidP="001C21B2">
      <w:pPr>
        <w:suppressAutoHyphens w:val="0"/>
        <w:jc w:val="both"/>
      </w:pPr>
      <w:r w:rsidRPr="00A81C83">
        <w:t>Czy Zamawiający zgadza się zapisać możliwość zmiany cen w przypadku przekraczającej 3% zmiany średniego kursu NBP walut EUR lub USD w stosunku do kursu z dnia zawarcia umowy oraz w przypadku, gdy suma miesięcznych wskaźników cen i usług konsumpcyjnych opublikowanych przez Prezesa GUS za okres od dnia zawarcia umowy przekroczy 3%?</w:t>
      </w:r>
    </w:p>
    <w:p w:rsidR="00A81C83" w:rsidRDefault="00A81C83" w:rsidP="001C21B2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Ad 48</w:t>
      </w:r>
      <w:r w:rsidRPr="00333D48">
        <w:rPr>
          <w:b/>
        </w:rPr>
        <w:t>:</w:t>
      </w:r>
      <w:r w:rsidR="00D04283" w:rsidRPr="00D04283">
        <w:rPr>
          <w:b/>
        </w:rPr>
        <w:t xml:space="preserve"> </w:t>
      </w:r>
      <w:r w:rsidR="00D04283">
        <w:rPr>
          <w:b/>
        </w:rPr>
        <w:t>Zgodnie z SIWZ.</w:t>
      </w:r>
    </w:p>
    <w:p w:rsidR="001C21B2" w:rsidRDefault="001C21B2" w:rsidP="001C21B2">
      <w:pPr>
        <w:autoSpaceDE w:val="0"/>
        <w:autoSpaceDN w:val="0"/>
        <w:adjustRightInd w:val="0"/>
        <w:jc w:val="both"/>
        <w:rPr>
          <w:b/>
        </w:rPr>
      </w:pPr>
    </w:p>
    <w:p w:rsidR="00A81C83" w:rsidRPr="00E03060" w:rsidRDefault="00A81C83" w:rsidP="001C21B2">
      <w:pPr>
        <w:jc w:val="both"/>
        <w:rPr>
          <w:b/>
          <w:color w:val="000000" w:themeColor="text1"/>
        </w:rPr>
      </w:pPr>
      <w:r w:rsidRPr="00E03060">
        <w:rPr>
          <w:b/>
          <w:color w:val="000000" w:themeColor="text1"/>
        </w:rPr>
        <w:t>Pyt 49:</w:t>
      </w:r>
    </w:p>
    <w:p w:rsidR="00A81C83" w:rsidRPr="00E03060" w:rsidRDefault="00A81C83" w:rsidP="001C21B2">
      <w:pPr>
        <w:suppressAutoHyphens w:val="0"/>
        <w:jc w:val="both"/>
        <w:rPr>
          <w:color w:val="000000" w:themeColor="text1"/>
        </w:rPr>
      </w:pPr>
      <w:r w:rsidRPr="00E03060">
        <w:rPr>
          <w:color w:val="000000" w:themeColor="text1"/>
        </w:rPr>
        <w:t>Czy Zamawiający zgadza się, aby kara umowna w §6, pkt 2</w:t>
      </w:r>
      <w:r w:rsidR="001C21B2" w:rsidRPr="00E03060">
        <w:rPr>
          <w:color w:val="000000" w:themeColor="text1"/>
        </w:rPr>
        <w:t xml:space="preserve"> naliczana była </w:t>
      </w:r>
      <w:r w:rsidRPr="00E03060">
        <w:rPr>
          <w:color w:val="000000" w:themeColor="text1"/>
        </w:rPr>
        <w:t>od wartości towaru, w którym stwierdzone zostały wady ilościowe?</w:t>
      </w:r>
    </w:p>
    <w:p w:rsidR="00A81C83" w:rsidRPr="00E03060" w:rsidRDefault="00A81C83" w:rsidP="001C21B2">
      <w:pPr>
        <w:autoSpaceDE w:val="0"/>
        <w:autoSpaceDN w:val="0"/>
        <w:adjustRightInd w:val="0"/>
        <w:jc w:val="both"/>
        <w:rPr>
          <w:b/>
          <w:color w:val="000000" w:themeColor="text1"/>
        </w:rPr>
      </w:pPr>
      <w:r w:rsidRPr="00E03060">
        <w:rPr>
          <w:b/>
          <w:color w:val="000000" w:themeColor="text1"/>
        </w:rPr>
        <w:t>Ad 49:</w:t>
      </w:r>
      <w:r w:rsidR="00E03060" w:rsidRPr="00E03060">
        <w:rPr>
          <w:b/>
          <w:color w:val="000000" w:themeColor="text1"/>
        </w:rPr>
        <w:t xml:space="preserve"> odpowiedź w pyt. Nr 13</w:t>
      </w:r>
    </w:p>
    <w:p w:rsidR="001C21B2" w:rsidRPr="00E03060" w:rsidRDefault="001C21B2" w:rsidP="001C21B2">
      <w:pPr>
        <w:autoSpaceDE w:val="0"/>
        <w:autoSpaceDN w:val="0"/>
        <w:adjustRightInd w:val="0"/>
        <w:jc w:val="both"/>
        <w:rPr>
          <w:b/>
          <w:color w:val="000000" w:themeColor="text1"/>
        </w:rPr>
      </w:pPr>
    </w:p>
    <w:p w:rsidR="00A81C83" w:rsidRPr="00E03060" w:rsidRDefault="00A81C83" w:rsidP="001C21B2">
      <w:pPr>
        <w:jc w:val="both"/>
        <w:rPr>
          <w:b/>
          <w:color w:val="000000" w:themeColor="text1"/>
        </w:rPr>
      </w:pPr>
      <w:r w:rsidRPr="00E03060">
        <w:rPr>
          <w:b/>
          <w:color w:val="000000" w:themeColor="text1"/>
        </w:rPr>
        <w:t>Pyt 50:</w:t>
      </w:r>
    </w:p>
    <w:p w:rsidR="00A81C83" w:rsidRPr="00E03060" w:rsidRDefault="00A81C83" w:rsidP="001C21B2">
      <w:pPr>
        <w:suppressAutoHyphens w:val="0"/>
        <w:jc w:val="both"/>
        <w:rPr>
          <w:color w:val="000000" w:themeColor="text1"/>
        </w:rPr>
      </w:pPr>
      <w:r w:rsidRPr="00E03060">
        <w:rPr>
          <w:color w:val="000000" w:themeColor="text1"/>
        </w:rPr>
        <w:t>Czy Zamawiający zgadza się, aby kara umo</w:t>
      </w:r>
      <w:r w:rsidR="00D04283" w:rsidRPr="00E03060">
        <w:rPr>
          <w:color w:val="000000" w:themeColor="text1"/>
        </w:rPr>
        <w:t xml:space="preserve">wna w §6, pkt 3 naliczana była </w:t>
      </w:r>
      <w:r w:rsidRPr="00E03060">
        <w:rPr>
          <w:color w:val="000000" w:themeColor="text1"/>
        </w:rPr>
        <w:t>od wartości towaru, w którym stwierdzone zostały wady jakościowe?</w:t>
      </w:r>
    </w:p>
    <w:p w:rsidR="00A81C83" w:rsidRPr="00E03060" w:rsidRDefault="00A81C83" w:rsidP="001C21B2">
      <w:pPr>
        <w:autoSpaceDE w:val="0"/>
        <w:autoSpaceDN w:val="0"/>
        <w:adjustRightInd w:val="0"/>
        <w:jc w:val="both"/>
        <w:rPr>
          <w:b/>
          <w:color w:val="000000" w:themeColor="text1"/>
        </w:rPr>
      </w:pPr>
      <w:r w:rsidRPr="00E03060">
        <w:rPr>
          <w:b/>
          <w:color w:val="000000" w:themeColor="text1"/>
        </w:rPr>
        <w:t>Ad 50:</w:t>
      </w:r>
      <w:r w:rsidR="00E03060" w:rsidRPr="00E03060">
        <w:rPr>
          <w:b/>
          <w:color w:val="000000" w:themeColor="text1"/>
        </w:rPr>
        <w:t xml:space="preserve"> odpowiedź w pyt. Nr 13</w:t>
      </w:r>
    </w:p>
    <w:p w:rsidR="001C21B2" w:rsidRDefault="001C21B2" w:rsidP="001C21B2">
      <w:pPr>
        <w:autoSpaceDE w:val="0"/>
        <w:autoSpaceDN w:val="0"/>
        <w:adjustRightInd w:val="0"/>
        <w:jc w:val="both"/>
        <w:rPr>
          <w:b/>
        </w:rPr>
      </w:pPr>
    </w:p>
    <w:p w:rsidR="00A81C83" w:rsidRDefault="00A81C83" w:rsidP="001C21B2">
      <w:pPr>
        <w:jc w:val="both"/>
        <w:rPr>
          <w:b/>
        </w:rPr>
      </w:pPr>
      <w:r>
        <w:rPr>
          <w:b/>
        </w:rPr>
        <w:t>Pyt 51</w:t>
      </w:r>
      <w:r w:rsidRPr="00543030">
        <w:rPr>
          <w:b/>
        </w:rPr>
        <w:t>:</w:t>
      </w:r>
    </w:p>
    <w:p w:rsidR="001C21B2" w:rsidRDefault="00A81C83" w:rsidP="001C21B2">
      <w:pPr>
        <w:jc w:val="both"/>
      </w:pPr>
      <w:r w:rsidRPr="001C21B2">
        <w:rPr>
          <w:u w:val="single"/>
        </w:rPr>
        <w:t>Pytanie do Pakietu Nr 23 oraz 45</w:t>
      </w:r>
    </w:p>
    <w:p w:rsidR="00A81C83" w:rsidRPr="00A81C83" w:rsidRDefault="00A81C83" w:rsidP="001C21B2">
      <w:pPr>
        <w:jc w:val="both"/>
        <w:rPr>
          <w:b/>
        </w:rPr>
      </w:pPr>
      <w:r w:rsidRPr="00A81C83">
        <w:t>Czy Zamawiający dopuści równoważną, wysokiej jakości i innowacyjną elektrodę neutralną jednorazowego użytku, dzieloną po obwodzie, powierzchnia 90cm2, wymiary 128x122mm; podłoże wykonane z wodoodpornej, elastycznej pianki; skrzydełka zapobiegające przypadkowemu odklejeniu; klej w części brzeżnej i hydrożel w części przewodzącej przyjazne dla skóry; dla dzieci i dorosłych powyżej 5kg / opakowanie 100 szt.</w:t>
      </w:r>
    </w:p>
    <w:p w:rsidR="00A81C83" w:rsidRDefault="00A81C83" w:rsidP="001C21B2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Ad 51</w:t>
      </w:r>
      <w:r w:rsidRPr="00333D48">
        <w:rPr>
          <w:b/>
        </w:rPr>
        <w:t>:</w:t>
      </w:r>
      <w:r w:rsidR="00D04283" w:rsidRPr="00D04283">
        <w:rPr>
          <w:b/>
        </w:rPr>
        <w:t xml:space="preserve"> </w:t>
      </w:r>
      <w:r w:rsidR="00D04283">
        <w:rPr>
          <w:b/>
        </w:rPr>
        <w:t>Zgodnie z SIWZ.</w:t>
      </w:r>
    </w:p>
    <w:p w:rsidR="00A81C83" w:rsidRDefault="00A81C83" w:rsidP="001C21B2">
      <w:pPr>
        <w:autoSpaceDE w:val="0"/>
        <w:autoSpaceDN w:val="0"/>
        <w:adjustRightInd w:val="0"/>
        <w:jc w:val="both"/>
        <w:rPr>
          <w:b/>
        </w:rPr>
      </w:pPr>
    </w:p>
    <w:p w:rsidR="001C21B2" w:rsidRDefault="001C21B2" w:rsidP="001C21B2">
      <w:pPr>
        <w:autoSpaceDE w:val="0"/>
        <w:autoSpaceDN w:val="0"/>
        <w:adjustRightInd w:val="0"/>
        <w:jc w:val="both"/>
        <w:rPr>
          <w:b/>
        </w:rPr>
      </w:pPr>
    </w:p>
    <w:p w:rsidR="00A81C83" w:rsidRDefault="00A81C83" w:rsidP="001C21B2">
      <w:pPr>
        <w:jc w:val="both"/>
        <w:rPr>
          <w:b/>
        </w:rPr>
      </w:pPr>
      <w:r>
        <w:rPr>
          <w:b/>
        </w:rPr>
        <w:t>Pyt 52</w:t>
      </w:r>
      <w:r w:rsidRPr="00543030">
        <w:rPr>
          <w:b/>
        </w:rPr>
        <w:t>:</w:t>
      </w:r>
    </w:p>
    <w:p w:rsidR="00A81C83" w:rsidRDefault="00A81C83" w:rsidP="001C21B2">
      <w:pPr>
        <w:jc w:val="both"/>
      </w:pPr>
      <w:r>
        <w:t xml:space="preserve">Czy Zamawiający zgodzi się na wydzielenie </w:t>
      </w:r>
      <w:r w:rsidRPr="00C93122">
        <w:rPr>
          <w:u w:val="single"/>
        </w:rPr>
        <w:t xml:space="preserve">z </w:t>
      </w:r>
      <w:r w:rsidRPr="001C21B2">
        <w:rPr>
          <w:u w:val="single"/>
        </w:rPr>
        <w:t>Pakietu nr 33</w:t>
      </w:r>
      <w:r>
        <w:t xml:space="preserve"> niżej wymienionych pozycji i utworzy nowy pakiet, np. pakiet nr 33A ?</w:t>
      </w:r>
    </w:p>
    <w:p w:rsidR="00A81C83" w:rsidRDefault="00A81C83" w:rsidP="001C21B2">
      <w:pPr>
        <w:jc w:val="both"/>
      </w:pPr>
      <w:r>
        <w:t>Pozwoli to Wykonawcy na zaoferowanie korzystniejszej ceny Zamawiającemu.</w:t>
      </w: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78"/>
        <w:gridCol w:w="6141"/>
        <w:gridCol w:w="851"/>
        <w:gridCol w:w="850"/>
      </w:tblGrid>
      <w:tr w:rsidR="00A81C83" w:rsidRPr="0025150F" w:rsidTr="00D04283">
        <w:trPr>
          <w:trHeight w:val="745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25150F" w:rsidRDefault="00A81C83" w:rsidP="001C21B2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5150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6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25150F" w:rsidRDefault="00A81C83" w:rsidP="001C21B2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5150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           Opis przedmiotu zamówienia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25150F" w:rsidRDefault="00A81C83" w:rsidP="001C21B2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5150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J.m.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25150F" w:rsidRDefault="00A81C83" w:rsidP="001C21B2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5150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 Ilość</w:t>
            </w:r>
          </w:p>
        </w:tc>
      </w:tr>
      <w:tr w:rsidR="00A81C83" w:rsidRPr="0025150F" w:rsidTr="00D04283">
        <w:trPr>
          <w:trHeight w:val="25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25150F" w:rsidRDefault="00A81C83" w:rsidP="001C21B2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5150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1.</w:t>
            </w:r>
          </w:p>
        </w:tc>
        <w:tc>
          <w:tcPr>
            <w:tcW w:w="6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25150F" w:rsidRDefault="00A81C83" w:rsidP="001C21B2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5150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25150F" w:rsidRDefault="00A81C83" w:rsidP="001C21B2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5150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25150F" w:rsidRDefault="00A81C83" w:rsidP="001C21B2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5150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4.</w:t>
            </w:r>
          </w:p>
        </w:tc>
      </w:tr>
      <w:tr w:rsidR="00A81C83" w:rsidRPr="0025150F" w:rsidTr="00D04283">
        <w:trPr>
          <w:trHeight w:val="25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numPr>
                <w:ilvl w:val="0"/>
                <w:numId w:val="11"/>
              </w:numPr>
              <w:suppressAutoHyphens w:val="0"/>
              <w:ind w:hanging="720"/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Wkręt do kości korowej fi 4,5 z gniazdem krzyżowym stalowy L-12 do 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110</w:t>
            </w:r>
          </w:p>
        </w:tc>
      </w:tr>
      <w:tr w:rsidR="00A81C83" w:rsidRPr="0025150F" w:rsidTr="00D04283">
        <w:trPr>
          <w:trHeight w:val="25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numPr>
                <w:ilvl w:val="0"/>
                <w:numId w:val="11"/>
              </w:numPr>
              <w:suppressAutoHyphens w:val="0"/>
              <w:ind w:hanging="720"/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Wkręt do kości gąbczastej fi 6,5 sześciokątny  L-30 do 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</w:t>
            </w:r>
          </w:p>
        </w:tc>
      </w:tr>
      <w:tr w:rsidR="00A81C83" w:rsidRPr="0025150F" w:rsidTr="00D04283">
        <w:trPr>
          <w:trHeight w:val="25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numPr>
                <w:ilvl w:val="0"/>
                <w:numId w:val="11"/>
              </w:numPr>
              <w:suppressAutoHyphens w:val="0"/>
              <w:ind w:hanging="720"/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Wkręt do kości - kostkowy fi 4,5 krzyżowy L-45 do 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35</w:t>
            </w:r>
          </w:p>
        </w:tc>
      </w:tr>
      <w:tr w:rsidR="00A81C83" w:rsidRPr="0025150F" w:rsidTr="00D04283">
        <w:trPr>
          <w:trHeight w:val="25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6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Drut do wiązania odłamów fi 1,2 w rolce 10m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</w:t>
            </w:r>
          </w:p>
        </w:tc>
      </w:tr>
      <w:tr w:rsidR="00A81C83" w:rsidRPr="0025150F" w:rsidTr="00D04283">
        <w:trPr>
          <w:trHeight w:val="25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</w:t>
            </w:r>
          </w:p>
        </w:tc>
        <w:tc>
          <w:tcPr>
            <w:tcW w:w="6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Drut do wiązania odłamów fi 1,5 w rolce 10m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</w:t>
            </w:r>
          </w:p>
        </w:tc>
      </w:tr>
      <w:tr w:rsidR="00A81C83" w:rsidRPr="0025150F" w:rsidTr="00D04283">
        <w:trPr>
          <w:trHeight w:val="25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6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Drut do wiązania odłamów fi 2,0 w rolce 5m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</w:t>
            </w:r>
          </w:p>
        </w:tc>
      </w:tr>
      <w:tr w:rsidR="00A81C83" w:rsidRPr="0025150F" w:rsidTr="00D04283">
        <w:trPr>
          <w:trHeight w:val="25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24.</w:t>
            </w:r>
          </w:p>
        </w:tc>
        <w:tc>
          <w:tcPr>
            <w:tcW w:w="6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Drut Kirschnera L-70 fi 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30</w:t>
            </w:r>
          </w:p>
        </w:tc>
      </w:tr>
      <w:tr w:rsidR="00A81C83" w:rsidRPr="0025150F" w:rsidTr="00D04283">
        <w:trPr>
          <w:trHeight w:val="25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25.</w:t>
            </w:r>
          </w:p>
        </w:tc>
        <w:tc>
          <w:tcPr>
            <w:tcW w:w="6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Drut Kirschnera L-150 fi 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50</w:t>
            </w:r>
          </w:p>
        </w:tc>
      </w:tr>
      <w:tr w:rsidR="00A81C83" w:rsidRPr="0025150F" w:rsidTr="00D04283">
        <w:trPr>
          <w:trHeight w:val="25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26.</w:t>
            </w:r>
          </w:p>
        </w:tc>
        <w:tc>
          <w:tcPr>
            <w:tcW w:w="6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Drut Kirschnera L-150 fi 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20</w:t>
            </w:r>
          </w:p>
        </w:tc>
      </w:tr>
      <w:tr w:rsidR="00A81C83" w:rsidRPr="0025150F" w:rsidTr="00D04283">
        <w:trPr>
          <w:trHeight w:val="25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27.</w:t>
            </w:r>
          </w:p>
        </w:tc>
        <w:tc>
          <w:tcPr>
            <w:tcW w:w="6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Drut Kirschnera L-150 fi 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</w:t>
            </w:r>
          </w:p>
        </w:tc>
      </w:tr>
      <w:tr w:rsidR="00A81C83" w:rsidRPr="0025150F" w:rsidTr="00D04283">
        <w:trPr>
          <w:trHeight w:val="25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28.</w:t>
            </w:r>
          </w:p>
        </w:tc>
        <w:tc>
          <w:tcPr>
            <w:tcW w:w="6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Drut Kirschnera L-150 fi 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</w:t>
            </w:r>
          </w:p>
        </w:tc>
      </w:tr>
      <w:tr w:rsidR="00A81C83" w:rsidRPr="0025150F" w:rsidTr="00D04283">
        <w:trPr>
          <w:trHeight w:val="25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29.</w:t>
            </w:r>
          </w:p>
        </w:tc>
        <w:tc>
          <w:tcPr>
            <w:tcW w:w="6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Drut Kirschnera L-210 fi 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</w:t>
            </w:r>
          </w:p>
        </w:tc>
      </w:tr>
      <w:tr w:rsidR="00A81C83" w:rsidRPr="0025150F" w:rsidTr="00D04283">
        <w:trPr>
          <w:trHeight w:val="25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30.</w:t>
            </w:r>
          </w:p>
        </w:tc>
        <w:tc>
          <w:tcPr>
            <w:tcW w:w="6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Drut Kirschnera L-210 fi 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30</w:t>
            </w:r>
          </w:p>
        </w:tc>
      </w:tr>
      <w:tr w:rsidR="00A81C83" w:rsidRPr="0025150F" w:rsidTr="00D04283">
        <w:trPr>
          <w:trHeight w:val="25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31.</w:t>
            </w:r>
          </w:p>
        </w:tc>
        <w:tc>
          <w:tcPr>
            <w:tcW w:w="6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Drut Kirschnera L-210 fi 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20</w:t>
            </w:r>
          </w:p>
        </w:tc>
      </w:tr>
      <w:tr w:rsidR="00A81C83" w:rsidRPr="0025150F" w:rsidTr="00D04283">
        <w:trPr>
          <w:trHeight w:val="25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32.</w:t>
            </w:r>
          </w:p>
        </w:tc>
        <w:tc>
          <w:tcPr>
            <w:tcW w:w="6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Drut Kirschnera L-210 fi 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</w:t>
            </w:r>
          </w:p>
        </w:tc>
      </w:tr>
      <w:tr w:rsidR="00A81C83" w:rsidRPr="0025150F" w:rsidTr="00D04283">
        <w:trPr>
          <w:trHeight w:val="25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33.</w:t>
            </w:r>
          </w:p>
        </w:tc>
        <w:tc>
          <w:tcPr>
            <w:tcW w:w="6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Drut Kirschnera L-310 fi 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</w:t>
            </w:r>
          </w:p>
        </w:tc>
      </w:tr>
      <w:tr w:rsidR="00A81C83" w:rsidRPr="0025150F" w:rsidTr="00D04283">
        <w:trPr>
          <w:trHeight w:val="25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34.</w:t>
            </w:r>
          </w:p>
        </w:tc>
        <w:tc>
          <w:tcPr>
            <w:tcW w:w="6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Drut Kirschnera L-310 fi 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</w:t>
            </w:r>
          </w:p>
        </w:tc>
      </w:tr>
      <w:tr w:rsidR="00A81C83" w:rsidRPr="0025150F" w:rsidTr="00D04283">
        <w:trPr>
          <w:trHeight w:val="25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35.</w:t>
            </w:r>
          </w:p>
        </w:tc>
        <w:tc>
          <w:tcPr>
            <w:tcW w:w="6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Drut Kirschnera L-310 fi 2,5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</w:t>
            </w:r>
          </w:p>
        </w:tc>
      </w:tr>
      <w:tr w:rsidR="00A81C83" w:rsidRPr="0025150F" w:rsidTr="00D04283">
        <w:trPr>
          <w:trHeight w:val="25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36.</w:t>
            </w:r>
          </w:p>
        </w:tc>
        <w:tc>
          <w:tcPr>
            <w:tcW w:w="6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Drut Kirschnera L-330 lub 380 fi 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C83" w:rsidRPr="00C93122" w:rsidRDefault="00A81C83" w:rsidP="001C21B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9312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</w:t>
            </w:r>
          </w:p>
        </w:tc>
      </w:tr>
    </w:tbl>
    <w:p w:rsidR="00A81C83" w:rsidRDefault="00A81C83" w:rsidP="001C21B2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Ad 52</w:t>
      </w:r>
      <w:r w:rsidRPr="00333D48">
        <w:rPr>
          <w:b/>
        </w:rPr>
        <w:t>:</w:t>
      </w:r>
      <w:r w:rsidR="00D04283">
        <w:rPr>
          <w:b/>
        </w:rPr>
        <w:t xml:space="preserve"> Zgodnie z SIWZ</w:t>
      </w:r>
    </w:p>
    <w:p w:rsidR="001C21B2" w:rsidRDefault="001C21B2" w:rsidP="001C21B2">
      <w:pPr>
        <w:autoSpaceDE w:val="0"/>
        <w:autoSpaceDN w:val="0"/>
        <w:adjustRightInd w:val="0"/>
        <w:jc w:val="both"/>
        <w:rPr>
          <w:b/>
        </w:rPr>
      </w:pPr>
    </w:p>
    <w:p w:rsidR="00A81C83" w:rsidRDefault="00A81C83" w:rsidP="001C21B2">
      <w:pPr>
        <w:jc w:val="both"/>
        <w:rPr>
          <w:b/>
        </w:rPr>
      </w:pPr>
      <w:r>
        <w:rPr>
          <w:b/>
        </w:rPr>
        <w:t>Pyt 53</w:t>
      </w:r>
      <w:r w:rsidRPr="00543030">
        <w:rPr>
          <w:b/>
        </w:rPr>
        <w:t>:</w:t>
      </w:r>
    </w:p>
    <w:p w:rsidR="00A81C83" w:rsidRDefault="00A81C83" w:rsidP="001C21B2">
      <w:pPr>
        <w:jc w:val="both"/>
      </w:pPr>
      <w:r>
        <w:t xml:space="preserve">Czy Zamawiający dopuści w </w:t>
      </w:r>
      <w:r w:rsidRPr="001C21B2">
        <w:rPr>
          <w:u w:val="single"/>
        </w:rPr>
        <w:t>Pakiecie nr 33 poz. 1</w:t>
      </w:r>
      <w:r>
        <w:t xml:space="preserve"> wkręt do kości korowej z gniazdem sześciokątnym , L – 14 do 70  mm ?</w:t>
      </w:r>
    </w:p>
    <w:p w:rsidR="00A81C83" w:rsidRDefault="00A81C83" w:rsidP="001C21B2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Ad 53</w:t>
      </w:r>
      <w:r w:rsidRPr="00333D48">
        <w:rPr>
          <w:b/>
        </w:rPr>
        <w:t>:</w:t>
      </w:r>
      <w:r w:rsidR="00D04283" w:rsidRPr="00D04283">
        <w:rPr>
          <w:b/>
        </w:rPr>
        <w:t xml:space="preserve"> </w:t>
      </w:r>
      <w:r w:rsidR="00D04283">
        <w:rPr>
          <w:b/>
        </w:rPr>
        <w:t>Zgodnie z SIWZ</w:t>
      </w:r>
    </w:p>
    <w:p w:rsidR="001C21B2" w:rsidRDefault="001C21B2" w:rsidP="001C21B2">
      <w:pPr>
        <w:autoSpaceDE w:val="0"/>
        <w:autoSpaceDN w:val="0"/>
        <w:adjustRightInd w:val="0"/>
        <w:jc w:val="both"/>
        <w:rPr>
          <w:b/>
        </w:rPr>
      </w:pPr>
    </w:p>
    <w:p w:rsidR="00A81C83" w:rsidRDefault="00A81C83" w:rsidP="001C21B2">
      <w:pPr>
        <w:jc w:val="both"/>
        <w:rPr>
          <w:b/>
        </w:rPr>
      </w:pPr>
      <w:r>
        <w:rPr>
          <w:b/>
        </w:rPr>
        <w:t>Pyt 54</w:t>
      </w:r>
      <w:r w:rsidRPr="00543030">
        <w:rPr>
          <w:b/>
        </w:rPr>
        <w:t>:</w:t>
      </w:r>
    </w:p>
    <w:p w:rsidR="001C21B2" w:rsidRPr="001C21B2" w:rsidRDefault="001C21B2" w:rsidP="001C21B2">
      <w:pPr>
        <w:jc w:val="both"/>
      </w:pPr>
      <w:r>
        <w:t xml:space="preserve">Czy Zamawiający dopuści w </w:t>
      </w:r>
      <w:r w:rsidRPr="001C21B2">
        <w:rPr>
          <w:u w:val="single"/>
        </w:rPr>
        <w:t>Pakiecie nr 33 poz. 2</w:t>
      </w:r>
      <w:r w:rsidRPr="001C21B2">
        <w:t xml:space="preserve"> wkręt do kości –kostkowy  fi 4,5 sześciokątny ?</w:t>
      </w:r>
    </w:p>
    <w:p w:rsidR="001C21B2" w:rsidRPr="00AF6B36" w:rsidRDefault="001C21B2" w:rsidP="001C21B2">
      <w:pPr>
        <w:jc w:val="both"/>
      </w:pPr>
      <w:r>
        <w:t xml:space="preserve">Wykonawca może wówczas bezpłatnie użyczyć wkrętak heksagonalny do </w:t>
      </w:r>
      <w:r w:rsidRPr="00AF1645">
        <w:rPr>
          <w:u w:val="single"/>
        </w:rPr>
        <w:t>poz. 1 i 2</w:t>
      </w:r>
      <w:r>
        <w:t>.</w:t>
      </w:r>
    </w:p>
    <w:p w:rsidR="00A81C83" w:rsidRDefault="00A81C83" w:rsidP="001C21B2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Ad 54</w:t>
      </w:r>
      <w:r w:rsidRPr="00333D48">
        <w:rPr>
          <w:b/>
        </w:rPr>
        <w:t>:</w:t>
      </w:r>
      <w:r w:rsidR="00D04283" w:rsidRPr="00D04283">
        <w:rPr>
          <w:b/>
        </w:rPr>
        <w:t xml:space="preserve"> </w:t>
      </w:r>
      <w:r w:rsidR="00D04283">
        <w:rPr>
          <w:b/>
        </w:rPr>
        <w:t>Zgodnie z SIWZ</w:t>
      </w:r>
    </w:p>
    <w:p w:rsidR="00A81C83" w:rsidRDefault="00A81C83" w:rsidP="001C21B2">
      <w:pPr>
        <w:autoSpaceDE w:val="0"/>
        <w:autoSpaceDN w:val="0"/>
        <w:adjustRightInd w:val="0"/>
        <w:jc w:val="both"/>
        <w:rPr>
          <w:b/>
        </w:rPr>
      </w:pPr>
    </w:p>
    <w:p w:rsidR="00BE6045" w:rsidRDefault="00BE6045" w:rsidP="00BE6045">
      <w:pPr>
        <w:jc w:val="both"/>
        <w:rPr>
          <w:b/>
        </w:rPr>
      </w:pPr>
      <w:r>
        <w:rPr>
          <w:b/>
        </w:rPr>
        <w:t>Pyt 55</w:t>
      </w:r>
      <w:r w:rsidRPr="00543030">
        <w:rPr>
          <w:b/>
        </w:rPr>
        <w:t>:</w:t>
      </w:r>
    </w:p>
    <w:p w:rsidR="00BE6045" w:rsidRPr="00BE6045" w:rsidRDefault="00BE6045" w:rsidP="00BE6045">
      <w:pPr>
        <w:jc w:val="both"/>
        <w:rPr>
          <w:rFonts w:eastAsiaTheme="minorHAnsi"/>
        </w:rPr>
      </w:pPr>
      <w:r w:rsidRPr="00BE6045">
        <w:t>Pakiet 16 maski krtaniowe</w:t>
      </w:r>
      <w:r w:rsidRPr="00BE6045">
        <w:br/>
        <w:t>1.Czy Zamawiający wyrazi  zgodę na zaoferowanie jako produkt równoważny w pakiecie 16 w pozycjach 1-3, maskę krtaniową  wykonaną z medycznego PCV z  wzmocnionym koniuszkiem nie podwijającym się w trakcie zakładania blokujący ponadto  górny zwieracz przełyku?</w:t>
      </w:r>
    </w:p>
    <w:p w:rsidR="00BE6045" w:rsidRPr="00BE6045" w:rsidRDefault="00BE6045" w:rsidP="00BE6045">
      <w:pPr>
        <w:jc w:val="both"/>
        <w:rPr>
          <w:rFonts w:eastAsia="Calibri"/>
        </w:rPr>
      </w:pPr>
      <w:r w:rsidRPr="00BE6045">
        <w:t>Pozostałe parametry zgodnie z SIWZ</w:t>
      </w:r>
    </w:p>
    <w:p w:rsidR="00BE6045" w:rsidRDefault="00BE6045" w:rsidP="00BE6045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Ad 55</w:t>
      </w:r>
      <w:r w:rsidRPr="00333D48">
        <w:rPr>
          <w:b/>
        </w:rPr>
        <w:t>:</w:t>
      </w:r>
      <w:r w:rsidR="00D04283" w:rsidRPr="00D04283">
        <w:rPr>
          <w:b/>
        </w:rPr>
        <w:t xml:space="preserve"> </w:t>
      </w:r>
      <w:r w:rsidR="00D04283">
        <w:rPr>
          <w:b/>
        </w:rPr>
        <w:t>Zgodnie z SIWZ</w:t>
      </w:r>
    </w:p>
    <w:p w:rsidR="00BE6045" w:rsidRDefault="00BE6045" w:rsidP="001C21B2">
      <w:pPr>
        <w:autoSpaceDE w:val="0"/>
        <w:autoSpaceDN w:val="0"/>
        <w:adjustRightInd w:val="0"/>
        <w:jc w:val="both"/>
        <w:rPr>
          <w:b/>
        </w:rPr>
      </w:pPr>
    </w:p>
    <w:p w:rsidR="00BE6045" w:rsidRDefault="00BE6045" w:rsidP="00BE6045">
      <w:pPr>
        <w:jc w:val="both"/>
        <w:rPr>
          <w:b/>
        </w:rPr>
      </w:pPr>
      <w:r>
        <w:rPr>
          <w:b/>
        </w:rPr>
        <w:t>Pyt 56</w:t>
      </w:r>
      <w:r w:rsidRPr="00543030">
        <w:rPr>
          <w:b/>
        </w:rPr>
        <w:t>:</w:t>
      </w:r>
    </w:p>
    <w:p w:rsidR="00BE6045" w:rsidRPr="00BE6045" w:rsidRDefault="00BE6045" w:rsidP="00BE6045">
      <w:pPr>
        <w:jc w:val="both"/>
        <w:rPr>
          <w:b/>
        </w:rPr>
      </w:pPr>
      <w:r w:rsidRPr="00BE6045">
        <w:rPr>
          <w:b/>
        </w:rPr>
        <w:t>Pakiet 19 obwody oddechowe</w:t>
      </w:r>
    </w:p>
    <w:p w:rsidR="00BE6045" w:rsidRPr="00BE6045" w:rsidRDefault="00BE6045" w:rsidP="00BE6045">
      <w:pPr>
        <w:jc w:val="both"/>
      </w:pPr>
      <w:r w:rsidRPr="00BE6045">
        <w:t>Czy Zamawiający wyrazi zgod</w:t>
      </w:r>
      <w:r w:rsidR="00D04283">
        <w:t>ę na zaoferowanie w pozycji 1,</w:t>
      </w:r>
      <w:r w:rsidRPr="00BE6045">
        <w:t xml:space="preserve"> obwód oddechowy</w:t>
      </w:r>
      <w:r w:rsidR="00D04283">
        <w:t xml:space="preserve">, </w:t>
      </w:r>
      <w:r w:rsidRPr="00BE6045">
        <w:t>w którym długość rury wynosi 160cm? Pozostałe parametry zgodnie z SIWZ</w:t>
      </w:r>
    </w:p>
    <w:p w:rsidR="00BE6045" w:rsidRDefault="00BE6045" w:rsidP="00BE6045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Ad 56</w:t>
      </w:r>
      <w:r w:rsidRPr="00333D48">
        <w:rPr>
          <w:b/>
        </w:rPr>
        <w:t>:</w:t>
      </w:r>
      <w:r w:rsidR="00D04283" w:rsidRPr="00D04283">
        <w:rPr>
          <w:b/>
        </w:rPr>
        <w:t xml:space="preserve"> </w:t>
      </w:r>
      <w:r w:rsidR="00D04283">
        <w:rPr>
          <w:b/>
        </w:rPr>
        <w:t>Zgodnie z SIWZ</w:t>
      </w:r>
    </w:p>
    <w:p w:rsidR="00BE6045" w:rsidRDefault="00BE6045" w:rsidP="001C21B2">
      <w:pPr>
        <w:autoSpaceDE w:val="0"/>
        <w:autoSpaceDN w:val="0"/>
        <w:adjustRightInd w:val="0"/>
        <w:jc w:val="both"/>
        <w:rPr>
          <w:b/>
        </w:rPr>
      </w:pPr>
    </w:p>
    <w:p w:rsidR="00BE6045" w:rsidRDefault="00BE6045" w:rsidP="00BE6045">
      <w:pPr>
        <w:jc w:val="both"/>
        <w:rPr>
          <w:b/>
        </w:rPr>
      </w:pPr>
      <w:r>
        <w:rPr>
          <w:b/>
        </w:rPr>
        <w:t>Pyt 57</w:t>
      </w:r>
      <w:r w:rsidRPr="00543030">
        <w:rPr>
          <w:b/>
        </w:rPr>
        <w:t>:</w:t>
      </w:r>
    </w:p>
    <w:p w:rsidR="00BE6045" w:rsidRPr="00BE6045" w:rsidRDefault="00BE6045" w:rsidP="00BE6045">
      <w:pPr>
        <w:suppressAutoHyphens w:val="0"/>
        <w:jc w:val="both"/>
      </w:pPr>
      <w:r w:rsidRPr="00BE6045">
        <w:t>Dotyczy Pakiet nr 50, pozycja nr  1: Czy Zamawiający dopuści by maty dostarczane były w ramach umowy w opakowaniu zbiorczym po 6 mat (1mata = 30warstw)?</w:t>
      </w:r>
    </w:p>
    <w:p w:rsidR="00BE6045" w:rsidRDefault="00BE6045" w:rsidP="00BE6045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Ad 57</w:t>
      </w:r>
      <w:r w:rsidRPr="00333D48">
        <w:rPr>
          <w:b/>
        </w:rPr>
        <w:t>:</w:t>
      </w:r>
      <w:r w:rsidR="00D04283">
        <w:rPr>
          <w:b/>
        </w:rPr>
        <w:t xml:space="preserve"> Tak</w:t>
      </w:r>
    </w:p>
    <w:p w:rsidR="00BE6045" w:rsidRDefault="00BE6045" w:rsidP="001C21B2">
      <w:pPr>
        <w:autoSpaceDE w:val="0"/>
        <w:autoSpaceDN w:val="0"/>
        <w:adjustRightInd w:val="0"/>
        <w:jc w:val="both"/>
        <w:rPr>
          <w:b/>
        </w:rPr>
      </w:pPr>
    </w:p>
    <w:p w:rsidR="00BE6045" w:rsidRPr="00E03060" w:rsidRDefault="00BE6045" w:rsidP="00BE6045">
      <w:pPr>
        <w:jc w:val="both"/>
        <w:rPr>
          <w:b/>
          <w:color w:val="000000" w:themeColor="text1"/>
        </w:rPr>
      </w:pPr>
      <w:r w:rsidRPr="00E03060">
        <w:rPr>
          <w:b/>
          <w:color w:val="000000" w:themeColor="text1"/>
        </w:rPr>
        <w:t>Pyt 58:</w:t>
      </w:r>
    </w:p>
    <w:p w:rsidR="00BE6045" w:rsidRPr="00E03060" w:rsidRDefault="00BE6045" w:rsidP="00BE6045">
      <w:pPr>
        <w:suppressAutoHyphens w:val="0"/>
        <w:jc w:val="both"/>
        <w:rPr>
          <w:color w:val="000000" w:themeColor="text1"/>
        </w:rPr>
      </w:pPr>
      <w:r w:rsidRPr="00E03060">
        <w:rPr>
          <w:color w:val="000000" w:themeColor="text1"/>
        </w:rPr>
        <w:t>Dotyczy wzoru umowy § 6, ust.2-4: Uprzejmie prosimy o zastąpienia zwrotu „wartości przedmiotu umowy” zapisem „wartości przedmiotu jednorazowej dostawy”.</w:t>
      </w:r>
    </w:p>
    <w:p w:rsidR="00F513E1" w:rsidRPr="00E03060" w:rsidRDefault="00BE6045" w:rsidP="001C21B2">
      <w:pPr>
        <w:autoSpaceDE w:val="0"/>
        <w:autoSpaceDN w:val="0"/>
        <w:adjustRightInd w:val="0"/>
        <w:jc w:val="both"/>
        <w:rPr>
          <w:b/>
          <w:color w:val="000000" w:themeColor="text1"/>
        </w:rPr>
      </w:pPr>
      <w:r w:rsidRPr="00E03060">
        <w:rPr>
          <w:b/>
          <w:color w:val="000000" w:themeColor="text1"/>
        </w:rPr>
        <w:t>Ad 58:</w:t>
      </w:r>
      <w:r w:rsidR="00E03060" w:rsidRPr="00E03060">
        <w:rPr>
          <w:b/>
          <w:color w:val="000000" w:themeColor="text1"/>
        </w:rPr>
        <w:t xml:space="preserve"> odpowiedź w pyt. Nr 13</w:t>
      </w:r>
    </w:p>
    <w:sectPr w:rsidR="00F513E1" w:rsidRPr="00E03060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54C6" w:rsidRDefault="000B54C6">
      <w:r>
        <w:separator/>
      </w:r>
    </w:p>
  </w:endnote>
  <w:endnote w:type="continuationSeparator" w:id="1">
    <w:p w:rsidR="000B54C6" w:rsidRDefault="000B54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loplast">
    <w:altName w:val="Times New Roman"/>
    <w:charset w:val="00"/>
    <w:family w:val="auto"/>
    <w:pitch w:val="variable"/>
    <w:sig w:usb0="00000001" w:usb1="00000000" w:usb2="00000000" w:usb3="00000000" w:csb0="0000008F" w:csb1="00000000"/>
  </w:font>
  <w:font w:name="Arial,Itali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C83" w:rsidRDefault="00505F3F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C83" w:rsidRPr="00C5755F" w:rsidRDefault="00A81C83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A81C83" w:rsidRPr="00B60642" w:rsidRDefault="00A81C83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54C6" w:rsidRDefault="000B54C6">
      <w:r>
        <w:separator/>
      </w:r>
    </w:p>
  </w:footnote>
  <w:footnote w:type="continuationSeparator" w:id="1">
    <w:p w:rsidR="000B54C6" w:rsidRDefault="000B54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C83" w:rsidRDefault="00A81C83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A81C83" w:rsidRPr="000B753C" w:rsidRDefault="00A81C83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A81C83" w:rsidRDefault="00A81C83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A81C83" w:rsidRDefault="00505F3F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505F3F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A81C83" w:rsidRDefault="00A81C83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A81C83" w:rsidRPr="00195154" w:rsidRDefault="00A81C83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A81C83" w:rsidRDefault="00A81C83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A81C83" w:rsidRPr="009014A7" w:rsidRDefault="00A81C83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2">
    <w:nsid w:val="0B601EB8"/>
    <w:multiLevelType w:val="hybridMultilevel"/>
    <w:tmpl w:val="0B88C4AE"/>
    <w:lvl w:ilvl="0" w:tplc="81681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1740D5"/>
    <w:multiLevelType w:val="hybridMultilevel"/>
    <w:tmpl w:val="AA1693F0"/>
    <w:lvl w:ilvl="0" w:tplc="BA9CA4B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</w:rPr>
    </w:lvl>
    <w:lvl w:ilvl="1" w:tplc="E856D8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673418"/>
    <w:multiLevelType w:val="hybridMultilevel"/>
    <w:tmpl w:val="CAA6C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7A7E7C"/>
    <w:multiLevelType w:val="hybridMultilevel"/>
    <w:tmpl w:val="67E6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EA0811"/>
    <w:multiLevelType w:val="hybridMultilevel"/>
    <w:tmpl w:val="A8DC7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04623B"/>
    <w:multiLevelType w:val="hybridMultilevel"/>
    <w:tmpl w:val="77F0934C"/>
    <w:lvl w:ilvl="0" w:tplc="4B60019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0"/>
  </w:num>
  <w:num w:numId="4">
    <w:abstractNumId w:val="1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9"/>
  </w:num>
  <w:num w:numId="8">
    <w:abstractNumId w:val="3"/>
  </w:num>
  <w:num w:numId="9">
    <w:abstractNumId w:val="2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4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8370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282B"/>
    <w:rsid w:val="00035697"/>
    <w:rsid w:val="00040768"/>
    <w:rsid w:val="00042EC7"/>
    <w:rsid w:val="00052279"/>
    <w:rsid w:val="000660BD"/>
    <w:rsid w:val="00067BE8"/>
    <w:rsid w:val="00090559"/>
    <w:rsid w:val="000A71F3"/>
    <w:rsid w:val="000B203A"/>
    <w:rsid w:val="000B54C6"/>
    <w:rsid w:val="000B5BD0"/>
    <w:rsid w:val="000B6F97"/>
    <w:rsid w:val="000B753C"/>
    <w:rsid w:val="000D6CEC"/>
    <w:rsid w:val="001005AC"/>
    <w:rsid w:val="00100EA6"/>
    <w:rsid w:val="00116D88"/>
    <w:rsid w:val="001400E0"/>
    <w:rsid w:val="00143008"/>
    <w:rsid w:val="00154924"/>
    <w:rsid w:val="0017603C"/>
    <w:rsid w:val="00181C4C"/>
    <w:rsid w:val="00195154"/>
    <w:rsid w:val="001A757A"/>
    <w:rsid w:val="001B24EF"/>
    <w:rsid w:val="001C16C9"/>
    <w:rsid w:val="001C21B2"/>
    <w:rsid w:val="001C2EE7"/>
    <w:rsid w:val="001D1A84"/>
    <w:rsid w:val="001D7E49"/>
    <w:rsid w:val="001F09B0"/>
    <w:rsid w:val="0020304E"/>
    <w:rsid w:val="0021346C"/>
    <w:rsid w:val="002347F7"/>
    <w:rsid w:val="00236044"/>
    <w:rsid w:val="002453FA"/>
    <w:rsid w:val="002864C1"/>
    <w:rsid w:val="00286F1B"/>
    <w:rsid w:val="002A072A"/>
    <w:rsid w:val="002A4D62"/>
    <w:rsid w:val="002B3C7B"/>
    <w:rsid w:val="002B4B8A"/>
    <w:rsid w:val="002B624E"/>
    <w:rsid w:val="002C1BC3"/>
    <w:rsid w:val="002D0028"/>
    <w:rsid w:val="002D25C5"/>
    <w:rsid w:val="00302A62"/>
    <w:rsid w:val="0030421D"/>
    <w:rsid w:val="00305A60"/>
    <w:rsid w:val="00333D48"/>
    <w:rsid w:val="00346D0C"/>
    <w:rsid w:val="00363CC9"/>
    <w:rsid w:val="00377EAB"/>
    <w:rsid w:val="003842AE"/>
    <w:rsid w:val="003936B2"/>
    <w:rsid w:val="00394B66"/>
    <w:rsid w:val="00397ECF"/>
    <w:rsid w:val="003C3EBF"/>
    <w:rsid w:val="003C50EF"/>
    <w:rsid w:val="003D092A"/>
    <w:rsid w:val="003D78C4"/>
    <w:rsid w:val="003E516C"/>
    <w:rsid w:val="003E5CB7"/>
    <w:rsid w:val="003E7217"/>
    <w:rsid w:val="003E780D"/>
    <w:rsid w:val="003F06F8"/>
    <w:rsid w:val="00401EE3"/>
    <w:rsid w:val="00407750"/>
    <w:rsid w:val="00431D4D"/>
    <w:rsid w:val="00472BC9"/>
    <w:rsid w:val="004A1A26"/>
    <w:rsid w:val="004A325C"/>
    <w:rsid w:val="004B1DDB"/>
    <w:rsid w:val="004D7C00"/>
    <w:rsid w:val="004F36C8"/>
    <w:rsid w:val="00505F3F"/>
    <w:rsid w:val="00543030"/>
    <w:rsid w:val="00543D67"/>
    <w:rsid w:val="005453E1"/>
    <w:rsid w:val="00555B83"/>
    <w:rsid w:val="00582B8D"/>
    <w:rsid w:val="005B2A5A"/>
    <w:rsid w:val="005B5720"/>
    <w:rsid w:val="005D1945"/>
    <w:rsid w:val="00607644"/>
    <w:rsid w:val="006124EB"/>
    <w:rsid w:val="00651F04"/>
    <w:rsid w:val="0068526E"/>
    <w:rsid w:val="00695079"/>
    <w:rsid w:val="006A4DFE"/>
    <w:rsid w:val="006B4884"/>
    <w:rsid w:val="006D2E16"/>
    <w:rsid w:val="006E4442"/>
    <w:rsid w:val="006F07F8"/>
    <w:rsid w:val="006F469F"/>
    <w:rsid w:val="00735025"/>
    <w:rsid w:val="00737CFA"/>
    <w:rsid w:val="0076562B"/>
    <w:rsid w:val="007838D0"/>
    <w:rsid w:val="008116F4"/>
    <w:rsid w:val="00812500"/>
    <w:rsid w:val="0083254B"/>
    <w:rsid w:val="00861148"/>
    <w:rsid w:val="008A71CB"/>
    <w:rsid w:val="008A7CA6"/>
    <w:rsid w:val="008D2F3F"/>
    <w:rsid w:val="008D694F"/>
    <w:rsid w:val="009014A7"/>
    <w:rsid w:val="00920B66"/>
    <w:rsid w:val="0092334A"/>
    <w:rsid w:val="0093385A"/>
    <w:rsid w:val="009355FD"/>
    <w:rsid w:val="00944D94"/>
    <w:rsid w:val="00950183"/>
    <w:rsid w:val="0097576C"/>
    <w:rsid w:val="00977868"/>
    <w:rsid w:val="00993D40"/>
    <w:rsid w:val="009C58E4"/>
    <w:rsid w:val="009C6738"/>
    <w:rsid w:val="009D6C56"/>
    <w:rsid w:val="009E20D0"/>
    <w:rsid w:val="009F4F17"/>
    <w:rsid w:val="00A05607"/>
    <w:rsid w:val="00A139E2"/>
    <w:rsid w:val="00A14B92"/>
    <w:rsid w:val="00A21DD8"/>
    <w:rsid w:val="00A225C9"/>
    <w:rsid w:val="00A35AA4"/>
    <w:rsid w:val="00A52897"/>
    <w:rsid w:val="00A62291"/>
    <w:rsid w:val="00A706C7"/>
    <w:rsid w:val="00A81C83"/>
    <w:rsid w:val="00A83064"/>
    <w:rsid w:val="00A878CC"/>
    <w:rsid w:val="00A92540"/>
    <w:rsid w:val="00A94B6A"/>
    <w:rsid w:val="00AA1E41"/>
    <w:rsid w:val="00AF09BC"/>
    <w:rsid w:val="00AF1645"/>
    <w:rsid w:val="00B06F92"/>
    <w:rsid w:val="00B517B4"/>
    <w:rsid w:val="00B60642"/>
    <w:rsid w:val="00B67A0A"/>
    <w:rsid w:val="00B77CBD"/>
    <w:rsid w:val="00B97211"/>
    <w:rsid w:val="00BB5468"/>
    <w:rsid w:val="00BE6045"/>
    <w:rsid w:val="00BF031A"/>
    <w:rsid w:val="00C1270F"/>
    <w:rsid w:val="00C12B5B"/>
    <w:rsid w:val="00C37E5D"/>
    <w:rsid w:val="00C426F0"/>
    <w:rsid w:val="00C5755F"/>
    <w:rsid w:val="00C922A0"/>
    <w:rsid w:val="00C97360"/>
    <w:rsid w:val="00CA5928"/>
    <w:rsid w:val="00CB1D9B"/>
    <w:rsid w:val="00CC0383"/>
    <w:rsid w:val="00CC5C67"/>
    <w:rsid w:val="00CF16D8"/>
    <w:rsid w:val="00D04283"/>
    <w:rsid w:val="00D06AB3"/>
    <w:rsid w:val="00D53CD9"/>
    <w:rsid w:val="00D5726F"/>
    <w:rsid w:val="00D70F54"/>
    <w:rsid w:val="00D81566"/>
    <w:rsid w:val="00DA0672"/>
    <w:rsid w:val="00DD657D"/>
    <w:rsid w:val="00DF39A4"/>
    <w:rsid w:val="00E03060"/>
    <w:rsid w:val="00E16980"/>
    <w:rsid w:val="00E414B3"/>
    <w:rsid w:val="00E47501"/>
    <w:rsid w:val="00E510FA"/>
    <w:rsid w:val="00E97AC1"/>
    <w:rsid w:val="00EA6F96"/>
    <w:rsid w:val="00EA7F76"/>
    <w:rsid w:val="00ED7191"/>
    <w:rsid w:val="00EE7085"/>
    <w:rsid w:val="00EF7DDD"/>
    <w:rsid w:val="00F12955"/>
    <w:rsid w:val="00F513E1"/>
    <w:rsid w:val="00F55C68"/>
    <w:rsid w:val="00F809C0"/>
    <w:rsid w:val="00FB0C3E"/>
    <w:rsid w:val="00FB2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99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43030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3030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D25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D25C5"/>
    <w:rPr>
      <w:sz w:val="16"/>
      <w:szCs w:val="16"/>
      <w:lang w:eastAsia="ar-SA"/>
    </w:rPr>
  </w:style>
  <w:style w:type="paragraph" w:styleId="Zwykytekst">
    <w:name w:val="Plain Text"/>
    <w:basedOn w:val="Normalny"/>
    <w:link w:val="ZwykytekstZnak"/>
    <w:uiPriority w:val="99"/>
    <w:rsid w:val="002D25C5"/>
    <w:pPr>
      <w:suppressAutoHyphens w:val="0"/>
    </w:pPr>
    <w:rPr>
      <w:rFonts w:ascii="Consolas" w:eastAsia="Calibri" w:hAnsi="Consolas"/>
      <w:sz w:val="21"/>
      <w:szCs w:val="20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25C5"/>
    <w:rPr>
      <w:rFonts w:ascii="Consolas" w:eastAsia="Calibri" w:hAnsi="Consolas"/>
      <w:sz w:val="21"/>
      <w:lang w:eastAsia="en-US"/>
    </w:rPr>
  </w:style>
  <w:style w:type="paragraph" w:styleId="NormalnyWeb">
    <w:name w:val="Normal (Web)"/>
    <w:basedOn w:val="Normalny"/>
    <w:uiPriority w:val="99"/>
    <w:unhideWhenUsed/>
    <w:rsid w:val="002D25C5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0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70</TotalTime>
  <Pages>10</Pages>
  <Words>3055</Words>
  <Characters>18330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21343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Skórzewski</cp:lastModifiedBy>
  <cp:revision>7</cp:revision>
  <cp:lastPrinted>2016-10-28T11:13:00Z</cp:lastPrinted>
  <dcterms:created xsi:type="dcterms:W3CDTF">2016-12-15T08:41:00Z</dcterms:created>
  <dcterms:modified xsi:type="dcterms:W3CDTF">2016-12-15T11:18:00Z</dcterms:modified>
</cp:coreProperties>
</file>