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A81C83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C62CF6">
              <w:rPr>
                <w:rFonts w:eastAsia="Tahoma"/>
              </w:rPr>
              <w:t>20</w:t>
            </w:r>
            <w:r w:rsidR="00543030">
              <w:rPr>
                <w:rFonts w:eastAsia="Tahoma"/>
              </w:rPr>
              <w:t>.12</w:t>
            </w:r>
            <w:r w:rsidRPr="00D9796B">
              <w:rPr>
                <w:rFonts w:eastAsia="Tahoma"/>
              </w:rPr>
              <w:t>.2016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D74EE">
        <w:t>/382-I/2</w:t>
      </w:r>
      <w:r w:rsidR="00E71E6C">
        <w:t>2</w:t>
      </w:r>
      <w:r>
        <w:t>-</w:t>
      </w:r>
      <w:r w:rsidR="002B4546">
        <w:t>6</w:t>
      </w:r>
      <w:r w:rsidR="00AA265D">
        <w:t>.1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543030" w:rsidRDefault="00346D0C" w:rsidP="001C21B2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E71E6C">
        <w:rPr>
          <w:b/>
        </w:rPr>
        <w:t>Narkotyki, leki, antybiotyki, surowce farmaceutyczne</w:t>
      </w:r>
      <w:r w:rsidR="00543030" w:rsidRPr="00543030">
        <w:rPr>
          <w:b/>
        </w:rPr>
        <w:t xml:space="preserve"> </w:t>
      </w:r>
      <w:r w:rsidR="00E71E6C">
        <w:rPr>
          <w:b/>
        </w:rPr>
        <w:t>I/22</w:t>
      </w:r>
      <w:r w:rsidR="00543030" w:rsidRPr="00543030">
        <w:rPr>
          <w:b/>
        </w:rPr>
        <w:t>/2016</w:t>
      </w:r>
      <w:r w:rsidR="00187EC1">
        <w:rPr>
          <w:b/>
        </w:rPr>
        <w:t xml:space="preserve">, </w:t>
      </w:r>
      <w:r w:rsidR="00AA265D">
        <w:rPr>
          <w:b/>
        </w:rPr>
        <w:t>część 2</w:t>
      </w:r>
    </w:p>
    <w:p w:rsidR="00346D0C" w:rsidRDefault="00346D0C" w:rsidP="001C21B2">
      <w:pPr>
        <w:rPr>
          <w:b/>
        </w:rPr>
      </w:pPr>
      <w:r w:rsidRPr="00543030">
        <w:rPr>
          <w:b/>
        </w:rPr>
        <w:t xml:space="preserve">Pyt 1: </w:t>
      </w:r>
    </w:p>
    <w:p w:rsidR="00AA265D" w:rsidRPr="00AA265D" w:rsidRDefault="00AA265D" w:rsidP="00AA265D">
      <w:pPr>
        <w:jc w:val="both"/>
      </w:pPr>
      <w:r w:rsidRPr="00AA265D">
        <w:t>Zwracam się z uprzejmym zapytaniem czy Zamawiający w postępowaniu przetargowymI/22/2016,w</w:t>
      </w:r>
      <w:r>
        <w:t xml:space="preserve"> </w:t>
      </w:r>
      <w:r w:rsidRPr="00AA265D">
        <w:t>pakiecie (zadaniu)PAKIET NR 12, w pozycji 72/(71) dotyczącej „Dicoflor krople 5 ml” dopuszcza możliwość zaoferowaniapreparatu o nazwie handlowej Floractin krople 5 ml producenta Novascon Pharmaceuticals? W załączniku specyfikacja preparatu i jego najważniejsze cechy.</w:t>
      </w:r>
    </w:p>
    <w:p w:rsidR="00AA265D" w:rsidRPr="00AA265D" w:rsidRDefault="00AA265D" w:rsidP="00AA265D">
      <w:pPr>
        <w:jc w:val="both"/>
        <w:rPr>
          <w:iCs/>
        </w:rPr>
      </w:pPr>
      <w:r w:rsidRPr="00AA265D">
        <w:rPr>
          <w:iCs/>
        </w:rPr>
        <w:t>Pozwoli to naszej firmie złożyć -poprzez współpracujące z nami hurtownie- konkurencyjną ofertę, a Zamawiającemu możliwość wyboru najkorzystniejszej dla Szpitala oferty, spośród większej liczby Wykonawców.</w:t>
      </w:r>
    </w:p>
    <w:p w:rsidR="00346D0C" w:rsidRPr="00116D88" w:rsidRDefault="00346D0C" w:rsidP="001C21B2">
      <w:pPr>
        <w:rPr>
          <w:b/>
        </w:rPr>
      </w:pPr>
      <w:r w:rsidRPr="00116D88">
        <w:rPr>
          <w:b/>
        </w:rPr>
        <w:t xml:space="preserve">Ad 1: </w:t>
      </w:r>
      <w:r w:rsidR="00C62CF6">
        <w:rPr>
          <w:b/>
        </w:rPr>
        <w:t xml:space="preserve">Zamawiający dopuszcza. </w:t>
      </w:r>
    </w:p>
    <w:p w:rsidR="00346D0C" w:rsidRDefault="00346D0C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AA265D" w:rsidRDefault="00AA265D" w:rsidP="00AA265D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AA265D" w:rsidRPr="00AA265D" w:rsidRDefault="00AA265D" w:rsidP="00AA265D">
      <w:pPr>
        <w:jc w:val="both"/>
      </w:pPr>
      <w:r w:rsidRPr="00AA265D">
        <w:t>Zwracam się z uprzejmym zapytaniem czy Zamawiający w postępowaniu przetargowymI/22/2016,wpakiecie (zadaniu)PAKIET NR 12, w pozycjach168/(167) oraz 169/(168) dotyczących „Multilac Baby synbiotyk x 10 saszet./Multilacsynbiot. x 10 kps.”dopuszcza możliwość zaoferowaniapreparatu o nazwie handlowej Floractin x 20 kapsułek lub Floractin Box x 300 (20 blistrów x 15 kapsułek – z przeliczeniem na takiej wielkości opakowania) producenta Novascon Pharmaceuticals? W załączniku specyfikacja preparatu i jego najważniejsze cechy.</w:t>
      </w:r>
    </w:p>
    <w:p w:rsidR="00AA265D" w:rsidRPr="00AA265D" w:rsidRDefault="00AA265D" w:rsidP="00AA265D">
      <w:pPr>
        <w:jc w:val="both"/>
        <w:rPr>
          <w:iCs/>
        </w:rPr>
      </w:pPr>
      <w:r w:rsidRPr="00AA265D">
        <w:rPr>
          <w:iCs/>
        </w:rPr>
        <w:t>Pozwoli to naszej firmie złożyć -poprzez współpracujące z nami hurtownie- konkurencyjną ofertę, a Zamawiającemu możliwość wyboru najkorzystniejszej dla Szpitala oferty, spośród większej liczby Wykonawców.</w:t>
      </w:r>
    </w:p>
    <w:p w:rsidR="00AA265D" w:rsidRPr="00116D88" w:rsidRDefault="00AA265D" w:rsidP="00AA265D">
      <w:pPr>
        <w:rPr>
          <w:b/>
        </w:rPr>
      </w:pPr>
      <w:r>
        <w:rPr>
          <w:b/>
        </w:rPr>
        <w:t>Ad 2</w:t>
      </w:r>
      <w:r w:rsidRPr="00116D88">
        <w:rPr>
          <w:b/>
        </w:rPr>
        <w:t xml:space="preserve">: </w:t>
      </w:r>
      <w:r>
        <w:rPr>
          <w:b/>
        </w:rPr>
        <w:t xml:space="preserve">Zamawiający dopuszcza. </w:t>
      </w:r>
    </w:p>
    <w:p w:rsidR="00AA265D" w:rsidRDefault="00AA265D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AA265D" w:rsidRDefault="00AA265D" w:rsidP="00AA265D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AA265D" w:rsidRPr="00AA265D" w:rsidRDefault="00AA265D" w:rsidP="00AA265D">
      <w:pPr>
        <w:jc w:val="both"/>
      </w:pPr>
      <w:r w:rsidRPr="00AA265D">
        <w:t>Zwracam się z uprzejmym zapytaniem czy Zamawiający w postępowaniu przetargowymI/22/2016,w pakiecie(zadaniu) PAKIET NR 12, w pozycji 222/(221)dotyczącej „Sudocrem 250g” dopuszcza możliwość zaoferowania kremu pielęgnacyjno-regenerującego o nazwie handlowej Zudolan 150g – z przeliczeniem na takiej wielkości opakowania, producenta Novascon Pharmaceuticals? W załączniku opis produktu i jego najważniejsze cechy.</w:t>
      </w:r>
    </w:p>
    <w:p w:rsidR="00AA265D" w:rsidRPr="00AA265D" w:rsidRDefault="00AA265D" w:rsidP="00AA265D">
      <w:pPr>
        <w:jc w:val="both"/>
        <w:rPr>
          <w:iCs/>
        </w:rPr>
      </w:pPr>
      <w:r w:rsidRPr="00AA265D">
        <w:rPr>
          <w:iCs/>
        </w:rPr>
        <w:t>Pozwoli to naszej firmie złożyć -poprzez współpracujące z nami hurtownie- konkurencyjną ofertę, a Zamawiającemu możliwość wyboru najkorzystniejszej dla Szpitala oferty, spośród większej liczby Wykonawców.</w:t>
      </w:r>
    </w:p>
    <w:p w:rsidR="00AA265D" w:rsidRPr="00116D88" w:rsidRDefault="00AA265D" w:rsidP="00AA265D">
      <w:pPr>
        <w:rPr>
          <w:b/>
        </w:rPr>
      </w:pPr>
      <w:r>
        <w:rPr>
          <w:b/>
        </w:rPr>
        <w:t>Ad 3</w:t>
      </w:r>
      <w:r w:rsidRPr="00116D88">
        <w:rPr>
          <w:b/>
        </w:rPr>
        <w:t xml:space="preserve">: </w:t>
      </w:r>
      <w:r>
        <w:rPr>
          <w:b/>
        </w:rPr>
        <w:t xml:space="preserve">Zamawiający dopuszcza. </w:t>
      </w:r>
    </w:p>
    <w:p w:rsidR="00AA265D" w:rsidRDefault="00AA265D" w:rsidP="00AA265D">
      <w:pPr>
        <w:jc w:val="both"/>
        <w:rPr>
          <w:rFonts w:eastAsia="Tahoma"/>
          <w:b/>
          <w:bCs/>
          <w:spacing w:val="4"/>
        </w:rPr>
      </w:pPr>
    </w:p>
    <w:sectPr w:rsidR="00AA265D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46C7" w:rsidRDefault="00AF46C7">
      <w:r>
        <w:separator/>
      </w:r>
    </w:p>
  </w:endnote>
  <w:endnote w:type="continuationSeparator" w:id="1">
    <w:p w:rsidR="00AF46C7" w:rsidRDefault="00AF46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3145A7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Pr="00C5755F" w:rsidRDefault="00A81C83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81C83" w:rsidRPr="00B60642" w:rsidRDefault="00A81C83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46C7" w:rsidRDefault="00AF46C7">
      <w:r>
        <w:separator/>
      </w:r>
    </w:p>
  </w:footnote>
  <w:footnote w:type="continuationSeparator" w:id="1">
    <w:p w:rsidR="00AF46C7" w:rsidRDefault="00AF46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A81C83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81C83" w:rsidRPr="000B753C" w:rsidRDefault="00A81C83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81C83" w:rsidRDefault="00A81C83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81C83" w:rsidRDefault="003145A7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3145A7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A81C83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81C83" w:rsidRPr="00195154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81C83" w:rsidRDefault="00A81C83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81C83" w:rsidRPr="009014A7" w:rsidRDefault="00A81C83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70A43"/>
    <w:multiLevelType w:val="hybridMultilevel"/>
    <w:tmpl w:val="D4D6CD60"/>
    <w:lvl w:ilvl="0" w:tplc="B66E176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6D0427"/>
    <w:multiLevelType w:val="hybridMultilevel"/>
    <w:tmpl w:val="5C7437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2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3"/>
  </w:num>
  <w:num w:numId="9">
    <w:abstractNumId w:val="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6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4"/>
  </w:num>
  <w:num w:numId="16">
    <w:abstractNumId w:val="5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475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00E6"/>
    <w:rsid w:val="0003282B"/>
    <w:rsid w:val="00035697"/>
    <w:rsid w:val="00040768"/>
    <w:rsid w:val="00042EC7"/>
    <w:rsid w:val="00052279"/>
    <w:rsid w:val="000660BD"/>
    <w:rsid w:val="00067BE8"/>
    <w:rsid w:val="00090559"/>
    <w:rsid w:val="000A71F3"/>
    <w:rsid w:val="000B203A"/>
    <w:rsid w:val="000B54C6"/>
    <w:rsid w:val="000B5BD0"/>
    <w:rsid w:val="000B6F97"/>
    <w:rsid w:val="000B753C"/>
    <w:rsid w:val="000D6CEC"/>
    <w:rsid w:val="001005AC"/>
    <w:rsid w:val="00100EA6"/>
    <w:rsid w:val="00116D88"/>
    <w:rsid w:val="001400E0"/>
    <w:rsid w:val="00143008"/>
    <w:rsid w:val="00146C8A"/>
    <w:rsid w:val="00154924"/>
    <w:rsid w:val="0017603C"/>
    <w:rsid w:val="00181C4C"/>
    <w:rsid w:val="00187EC1"/>
    <w:rsid w:val="00195154"/>
    <w:rsid w:val="001A757A"/>
    <w:rsid w:val="001B24EF"/>
    <w:rsid w:val="001C16C9"/>
    <w:rsid w:val="001C21B2"/>
    <w:rsid w:val="001C2EE7"/>
    <w:rsid w:val="001D1A84"/>
    <w:rsid w:val="001D7E49"/>
    <w:rsid w:val="001E0556"/>
    <w:rsid w:val="001F09B0"/>
    <w:rsid w:val="0020304E"/>
    <w:rsid w:val="0021346C"/>
    <w:rsid w:val="002347F7"/>
    <w:rsid w:val="00236044"/>
    <w:rsid w:val="002453FA"/>
    <w:rsid w:val="002864C1"/>
    <w:rsid w:val="00286F1B"/>
    <w:rsid w:val="002A072A"/>
    <w:rsid w:val="002A4D62"/>
    <w:rsid w:val="002B3C7B"/>
    <w:rsid w:val="002B4546"/>
    <w:rsid w:val="002B4B8A"/>
    <w:rsid w:val="002B624E"/>
    <w:rsid w:val="002C1BC3"/>
    <w:rsid w:val="002D0028"/>
    <w:rsid w:val="002D25C5"/>
    <w:rsid w:val="00302A62"/>
    <w:rsid w:val="0030421D"/>
    <w:rsid w:val="00305A60"/>
    <w:rsid w:val="00307E7E"/>
    <w:rsid w:val="003145A7"/>
    <w:rsid w:val="00333D48"/>
    <w:rsid w:val="00346D0C"/>
    <w:rsid w:val="00363CC9"/>
    <w:rsid w:val="00377EAB"/>
    <w:rsid w:val="003842AE"/>
    <w:rsid w:val="003936B2"/>
    <w:rsid w:val="00394B66"/>
    <w:rsid w:val="00397ECF"/>
    <w:rsid w:val="003C3EBF"/>
    <w:rsid w:val="003C50EF"/>
    <w:rsid w:val="003D092A"/>
    <w:rsid w:val="003D78C4"/>
    <w:rsid w:val="003E516C"/>
    <w:rsid w:val="003E5CB7"/>
    <w:rsid w:val="003E7217"/>
    <w:rsid w:val="003E780D"/>
    <w:rsid w:val="003F06F8"/>
    <w:rsid w:val="00401EE3"/>
    <w:rsid w:val="00407750"/>
    <w:rsid w:val="00431D4D"/>
    <w:rsid w:val="00472BC9"/>
    <w:rsid w:val="004A1A26"/>
    <w:rsid w:val="004A325C"/>
    <w:rsid w:val="004B1DDB"/>
    <w:rsid w:val="004D7C00"/>
    <w:rsid w:val="004F36C8"/>
    <w:rsid w:val="00505F3F"/>
    <w:rsid w:val="00543030"/>
    <w:rsid w:val="00543D67"/>
    <w:rsid w:val="005453E1"/>
    <w:rsid w:val="00555B83"/>
    <w:rsid w:val="00582B8D"/>
    <w:rsid w:val="005B2A5A"/>
    <w:rsid w:val="005B5720"/>
    <w:rsid w:val="005C1FFF"/>
    <w:rsid w:val="005D1945"/>
    <w:rsid w:val="005D74EE"/>
    <w:rsid w:val="00607644"/>
    <w:rsid w:val="006124EB"/>
    <w:rsid w:val="00650B32"/>
    <w:rsid w:val="00651F04"/>
    <w:rsid w:val="0068526E"/>
    <w:rsid w:val="00695079"/>
    <w:rsid w:val="006A4DFE"/>
    <w:rsid w:val="006B4884"/>
    <w:rsid w:val="006D2E16"/>
    <w:rsid w:val="006D7225"/>
    <w:rsid w:val="006E4442"/>
    <w:rsid w:val="006F07F8"/>
    <w:rsid w:val="006F469F"/>
    <w:rsid w:val="0071247D"/>
    <w:rsid w:val="00735025"/>
    <w:rsid w:val="00737CFA"/>
    <w:rsid w:val="00755813"/>
    <w:rsid w:val="0076562B"/>
    <w:rsid w:val="007838D0"/>
    <w:rsid w:val="007A3B99"/>
    <w:rsid w:val="007C1308"/>
    <w:rsid w:val="007D2E8B"/>
    <w:rsid w:val="007D6C7D"/>
    <w:rsid w:val="008116F4"/>
    <w:rsid w:val="00812500"/>
    <w:rsid w:val="0082251C"/>
    <w:rsid w:val="0083254B"/>
    <w:rsid w:val="00861148"/>
    <w:rsid w:val="008A71CB"/>
    <w:rsid w:val="008A7CA6"/>
    <w:rsid w:val="008D2F3F"/>
    <w:rsid w:val="008D694F"/>
    <w:rsid w:val="009014A7"/>
    <w:rsid w:val="00920B66"/>
    <w:rsid w:val="0092334A"/>
    <w:rsid w:val="0093385A"/>
    <w:rsid w:val="009355FD"/>
    <w:rsid w:val="00944D94"/>
    <w:rsid w:val="00950183"/>
    <w:rsid w:val="0095030F"/>
    <w:rsid w:val="0097576C"/>
    <w:rsid w:val="00977868"/>
    <w:rsid w:val="00993D40"/>
    <w:rsid w:val="009C58E4"/>
    <w:rsid w:val="009C6738"/>
    <w:rsid w:val="009D6C56"/>
    <w:rsid w:val="009E20D0"/>
    <w:rsid w:val="009F4F17"/>
    <w:rsid w:val="00A05607"/>
    <w:rsid w:val="00A139E2"/>
    <w:rsid w:val="00A13BB7"/>
    <w:rsid w:val="00A14B92"/>
    <w:rsid w:val="00A21DD8"/>
    <w:rsid w:val="00A225C9"/>
    <w:rsid w:val="00A35AA4"/>
    <w:rsid w:val="00A429FA"/>
    <w:rsid w:val="00A52897"/>
    <w:rsid w:val="00A560A6"/>
    <w:rsid w:val="00A62291"/>
    <w:rsid w:val="00A706C7"/>
    <w:rsid w:val="00A81C83"/>
    <w:rsid w:val="00A83064"/>
    <w:rsid w:val="00A878CC"/>
    <w:rsid w:val="00A92540"/>
    <w:rsid w:val="00A94B6A"/>
    <w:rsid w:val="00AA1E41"/>
    <w:rsid w:val="00AA265D"/>
    <w:rsid w:val="00AF09BC"/>
    <w:rsid w:val="00AF1645"/>
    <w:rsid w:val="00AF46C7"/>
    <w:rsid w:val="00AF5E6A"/>
    <w:rsid w:val="00B06F92"/>
    <w:rsid w:val="00B16BB5"/>
    <w:rsid w:val="00B517B4"/>
    <w:rsid w:val="00B60642"/>
    <w:rsid w:val="00B67A0A"/>
    <w:rsid w:val="00B77CBD"/>
    <w:rsid w:val="00B97211"/>
    <w:rsid w:val="00BB5468"/>
    <w:rsid w:val="00BE6045"/>
    <w:rsid w:val="00BF031A"/>
    <w:rsid w:val="00BF7ABA"/>
    <w:rsid w:val="00C037E1"/>
    <w:rsid w:val="00C1270F"/>
    <w:rsid w:val="00C12B5B"/>
    <w:rsid w:val="00C37E5D"/>
    <w:rsid w:val="00C426F0"/>
    <w:rsid w:val="00C5755F"/>
    <w:rsid w:val="00C62CF6"/>
    <w:rsid w:val="00C922A0"/>
    <w:rsid w:val="00C97360"/>
    <w:rsid w:val="00CA5928"/>
    <w:rsid w:val="00CB1D9B"/>
    <w:rsid w:val="00CC0383"/>
    <w:rsid w:val="00CC5C67"/>
    <w:rsid w:val="00CF16D8"/>
    <w:rsid w:val="00D04283"/>
    <w:rsid w:val="00D06AB3"/>
    <w:rsid w:val="00D24764"/>
    <w:rsid w:val="00D53CD9"/>
    <w:rsid w:val="00D5726F"/>
    <w:rsid w:val="00D70F54"/>
    <w:rsid w:val="00D81566"/>
    <w:rsid w:val="00DA0672"/>
    <w:rsid w:val="00DD657D"/>
    <w:rsid w:val="00DF39A4"/>
    <w:rsid w:val="00E03060"/>
    <w:rsid w:val="00E16980"/>
    <w:rsid w:val="00E40915"/>
    <w:rsid w:val="00E414B3"/>
    <w:rsid w:val="00E47501"/>
    <w:rsid w:val="00E510FA"/>
    <w:rsid w:val="00E71E6C"/>
    <w:rsid w:val="00E9102B"/>
    <w:rsid w:val="00E95CBA"/>
    <w:rsid w:val="00E97AC1"/>
    <w:rsid w:val="00EA6F96"/>
    <w:rsid w:val="00EA7F76"/>
    <w:rsid w:val="00ED7191"/>
    <w:rsid w:val="00EE7085"/>
    <w:rsid w:val="00EF7DDD"/>
    <w:rsid w:val="00F015A0"/>
    <w:rsid w:val="00F12955"/>
    <w:rsid w:val="00F513E1"/>
    <w:rsid w:val="00F55C68"/>
    <w:rsid w:val="00F809C0"/>
    <w:rsid w:val="00FB0C3E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link w:val="TytuZnak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TytuZnak">
    <w:name w:val="Tytuł Znak"/>
    <w:basedOn w:val="Domylnaczcionkaakapitu"/>
    <w:link w:val="Tytu"/>
    <w:rsid w:val="00E71E6C"/>
    <w:rPr>
      <w:sz w:val="44"/>
      <w:szCs w:val="24"/>
      <w:lang w:eastAsia="ar-SA"/>
    </w:rPr>
  </w:style>
  <w:style w:type="paragraph" w:customStyle="1" w:styleId="s14">
    <w:name w:val="s14"/>
    <w:basedOn w:val="Normalny"/>
    <w:rsid w:val="005C1FFF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5C1F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201</TotalTime>
  <Pages>1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2238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Skórzewski</cp:lastModifiedBy>
  <cp:revision>23</cp:revision>
  <cp:lastPrinted>2016-10-28T11:13:00Z</cp:lastPrinted>
  <dcterms:created xsi:type="dcterms:W3CDTF">2016-12-15T08:41:00Z</dcterms:created>
  <dcterms:modified xsi:type="dcterms:W3CDTF">2016-12-20T12:03:00Z</dcterms:modified>
</cp:coreProperties>
</file>