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C84AC2">
              <w:rPr>
                <w:rFonts w:ascii="Arial" w:hAnsi="Arial" w:cs="Arial"/>
                <w:sz w:val="22"/>
                <w:szCs w:val="22"/>
              </w:rPr>
              <w:t>04 stycznia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C84AC2">
              <w:rPr>
                <w:rFonts w:ascii="Arial" w:hAnsi="Arial" w:cs="Arial"/>
                <w:sz w:val="22"/>
                <w:szCs w:val="22"/>
              </w:rPr>
              <w:t>/382-I/2</w:t>
            </w:r>
            <w:r w:rsidR="00747ABB">
              <w:rPr>
                <w:rFonts w:ascii="Arial" w:hAnsi="Arial" w:cs="Arial"/>
                <w:sz w:val="22"/>
                <w:szCs w:val="22"/>
              </w:rPr>
              <w:t>1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747ABB">
              <w:rPr>
                <w:rFonts w:ascii="Arial" w:hAnsi="Arial" w:cs="Arial"/>
                <w:sz w:val="22"/>
                <w:szCs w:val="22"/>
              </w:rPr>
              <w:t>17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47ABB" w:rsidRPr="00747ABB" w:rsidRDefault="00747ABB" w:rsidP="00747ABB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747ABB">
        <w:rPr>
          <w:rFonts w:ascii="Arial" w:hAnsi="Arial" w:cs="Arial"/>
          <w:sz w:val="22"/>
          <w:szCs w:val="22"/>
          <w:u w:val="single"/>
        </w:rPr>
        <w:t>Dotyczy: postępowanie przetargowe (znak sprawy: Sprzęt gospodarczy I/21/2016)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747ABB" w:rsidRPr="00747ABB" w:rsidRDefault="00747ABB" w:rsidP="00747ABB">
      <w:pPr>
        <w:ind w:firstLine="675"/>
        <w:rPr>
          <w:rFonts w:ascii="Arial" w:hAnsi="Arial" w:cs="Arial"/>
          <w:b/>
          <w:sz w:val="20"/>
          <w:szCs w:val="20"/>
        </w:rPr>
      </w:pPr>
      <w:r w:rsidRPr="00747ABB">
        <w:rPr>
          <w:rFonts w:ascii="Arial" w:hAnsi="Arial" w:cs="Arial"/>
          <w:b/>
          <w:sz w:val="20"/>
          <w:szCs w:val="20"/>
        </w:rPr>
        <w:t>Hurtownia i Wytwórnia opakowań ROMA</w:t>
      </w:r>
    </w:p>
    <w:p w:rsidR="00747ABB" w:rsidRPr="00747ABB" w:rsidRDefault="00747ABB" w:rsidP="00747ABB">
      <w:pPr>
        <w:ind w:firstLine="675"/>
        <w:rPr>
          <w:rFonts w:ascii="Arial" w:hAnsi="Arial" w:cs="Arial"/>
          <w:b/>
          <w:sz w:val="20"/>
          <w:szCs w:val="20"/>
        </w:rPr>
      </w:pPr>
      <w:r w:rsidRPr="00747ABB">
        <w:rPr>
          <w:rFonts w:ascii="Arial" w:hAnsi="Arial" w:cs="Arial"/>
          <w:b/>
          <w:sz w:val="20"/>
          <w:szCs w:val="20"/>
        </w:rPr>
        <w:t>Sp. j. Zajkowska, Górnik-Osiecka</w:t>
      </w:r>
    </w:p>
    <w:p w:rsidR="00747ABB" w:rsidRPr="00747ABB" w:rsidRDefault="00747ABB" w:rsidP="00747ABB">
      <w:pPr>
        <w:ind w:firstLine="675"/>
        <w:rPr>
          <w:rFonts w:ascii="Arial" w:hAnsi="Arial" w:cs="Arial"/>
          <w:b/>
          <w:sz w:val="20"/>
          <w:szCs w:val="20"/>
        </w:rPr>
      </w:pPr>
      <w:r w:rsidRPr="00747ABB">
        <w:rPr>
          <w:rFonts w:ascii="Arial" w:hAnsi="Arial" w:cs="Arial"/>
          <w:b/>
          <w:sz w:val="20"/>
          <w:szCs w:val="20"/>
        </w:rPr>
        <w:t>Ul. Władysława IV-ego 139 B</w:t>
      </w:r>
    </w:p>
    <w:p w:rsidR="00747ABB" w:rsidRPr="00747ABB" w:rsidRDefault="00747ABB" w:rsidP="00747ABB">
      <w:pPr>
        <w:pStyle w:val="Zawartotabeli"/>
        <w:spacing w:line="276" w:lineRule="auto"/>
        <w:ind w:left="675"/>
        <w:rPr>
          <w:rFonts w:ascii="Arial" w:hAnsi="Arial" w:cs="Arial"/>
          <w:b/>
          <w:sz w:val="20"/>
          <w:szCs w:val="20"/>
        </w:rPr>
      </w:pPr>
      <w:r w:rsidRPr="00747ABB">
        <w:rPr>
          <w:rFonts w:ascii="Arial" w:hAnsi="Arial" w:cs="Arial"/>
          <w:b/>
          <w:sz w:val="20"/>
          <w:szCs w:val="20"/>
        </w:rPr>
        <w:t xml:space="preserve">75-347 Koszalin </w:t>
      </w:r>
    </w:p>
    <w:p w:rsidR="00A15C20" w:rsidRPr="00A15C20" w:rsidRDefault="000D068E" w:rsidP="00747ABB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747ABB">
        <w:rPr>
          <w:rFonts w:ascii="Arial" w:hAnsi="Arial"/>
          <w:b/>
          <w:sz w:val="20"/>
          <w:szCs w:val="20"/>
          <w:u w:val="single"/>
        </w:rPr>
        <w:t>6</w:t>
      </w:r>
      <w:r>
        <w:rPr>
          <w:rFonts w:ascii="Arial" w:hAnsi="Arial"/>
          <w:b/>
          <w:sz w:val="20"/>
          <w:szCs w:val="20"/>
          <w:u w:val="single"/>
        </w:rPr>
        <w:t>0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747ABB" w:rsidRPr="00A15C20" w:rsidRDefault="00747ABB" w:rsidP="00747ABB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60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A15C20" w:rsidRDefault="0018481D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A15C20" w:rsidRPr="00A15C20" w:rsidRDefault="00A15C20" w:rsidP="00A15C20">
      <w:pPr>
        <w:pStyle w:val="Bezodstpw"/>
        <w:spacing w:line="276" w:lineRule="auto"/>
        <w:jc w:val="both"/>
        <w:rPr>
          <w:rFonts w:ascii="Arial" w:hAnsi="Arial"/>
        </w:rPr>
      </w:pPr>
      <w:r w:rsidRPr="00A15C20">
        <w:rPr>
          <w:rFonts w:ascii="Arial" w:hAnsi="Arial"/>
          <w:b/>
        </w:rPr>
        <w:t xml:space="preserve">Uzasadnienie wyboru: </w:t>
      </w:r>
      <w:r w:rsidR="00747ABB">
        <w:rPr>
          <w:rFonts w:ascii="Arial" w:hAnsi="Arial"/>
        </w:rPr>
        <w:t>Wpłynęła jedna oferta</w:t>
      </w:r>
      <w:r w:rsidR="00747ABB" w:rsidRPr="00285F69">
        <w:rPr>
          <w:rFonts w:ascii="Arial" w:hAnsi="Arial"/>
        </w:rPr>
        <w:t xml:space="preserve">. Wyżej wymieniona Firma przedstawiła </w:t>
      </w:r>
      <w:r w:rsidR="00747ABB">
        <w:rPr>
          <w:rFonts w:ascii="Arial" w:hAnsi="Arial"/>
        </w:rPr>
        <w:t>korzystną</w:t>
      </w:r>
      <w:r w:rsidR="00747ABB" w:rsidRPr="00285F69">
        <w:rPr>
          <w:rFonts w:ascii="Arial" w:hAnsi="Arial"/>
        </w:rPr>
        <w:t xml:space="preserve"> ofertę cenową i pozacenową, ponadto spełniła wszystkie warunki wymagane</w:t>
      </w:r>
      <w:r w:rsidR="00747ABB">
        <w:rPr>
          <w:rFonts w:ascii="Arial" w:hAnsi="Arial"/>
        </w:rPr>
        <w:t xml:space="preserve">         </w:t>
      </w:r>
      <w:r w:rsidR="00747ABB" w:rsidRPr="00285F69">
        <w:rPr>
          <w:rFonts w:ascii="Arial" w:hAnsi="Arial"/>
        </w:rPr>
        <w:t>w SIWZ.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47ABB" w:rsidRPr="00747ABB" w:rsidRDefault="00747ABB" w:rsidP="00747ABB">
      <w:pPr>
        <w:ind w:firstLine="708"/>
        <w:rPr>
          <w:rFonts w:ascii="Arial" w:hAnsi="Arial" w:cs="Arial"/>
          <w:b/>
          <w:sz w:val="20"/>
          <w:szCs w:val="20"/>
        </w:rPr>
      </w:pPr>
      <w:r w:rsidRPr="00747ABB">
        <w:rPr>
          <w:rFonts w:ascii="Arial" w:hAnsi="Arial" w:cs="Arial"/>
          <w:b/>
          <w:sz w:val="20"/>
          <w:szCs w:val="20"/>
        </w:rPr>
        <w:t>Zakład Produkcyjno-Handlowy</w:t>
      </w:r>
    </w:p>
    <w:p w:rsidR="00747ABB" w:rsidRPr="00747ABB" w:rsidRDefault="00747ABB" w:rsidP="00747ABB">
      <w:pPr>
        <w:ind w:firstLine="708"/>
        <w:rPr>
          <w:rFonts w:ascii="Arial" w:hAnsi="Arial" w:cs="Arial"/>
          <w:b/>
          <w:sz w:val="20"/>
          <w:szCs w:val="20"/>
        </w:rPr>
      </w:pPr>
      <w:r w:rsidRPr="00747ABB">
        <w:rPr>
          <w:rFonts w:ascii="Arial" w:hAnsi="Arial" w:cs="Arial"/>
          <w:b/>
          <w:sz w:val="20"/>
          <w:szCs w:val="20"/>
        </w:rPr>
        <w:t>FOLIUM</w:t>
      </w:r>
    </w:p>
    <w:p w:rsidR="00747ABB" w:rsidRPr="00747ABB" w:rsidRDefault="00747ABB" w:rsidP="00747ABB">
      <w:pPr>
        <w:ind w:firstLine="708"/>
        <w:rPr>
          <w:rFonts w:ascii="Arial" w:hAnsi="Arial" w:cs="Arial"/>
          <w:b/>
          <w:sz w:val="20"/>
          <w:szCs w:val="20"/>
        </w:rPr>
      </w:pPr>
      <w:r w:rsidRPr="00747ABB">
        <w:rPr>
          <w:rFonts w:ascii="Arial" w:hAnsi="Arial" w:cs="Arial"/>
          <w:b/>
          <w:sz w:val="20"/>
          <w:szCs w:val="20"/>
        </w:rPr>
        <w:t>Jolanta Sobczyk</w:t>
      </w:r>
    </w:p>
    <w:p w:rsidR="00747ABB" w:rsidRPr="00747ABB" w:rsidRDefault="00747ABB" w:rsidP="00747ABB">
      <w:pPr>
        <w:ind w:firstLine="675"/>
        <w:rPr>
          <w:rFonts w:ascii="Arial" w:hAnsi="Arial" w:cs="Arial"/>
          <w:b/>
          <w:sz w:val="20"/>
          <w:szCs w:val="20"/>
        </w:rPr>
      </w:pPr>
      <w:r w:rsidRPr="00747ABB">
        <w:rPr>
          <w:rFonts w:ascii="Arial" w:hAnsi="Arial" w:cs="Arial"/>
          <w:b/>
          <w:sz w:val="20"/>
          <w:szCs w:val="20"/>
        </w:rPr>
        <w:t>ul. Poniatowskiego 27</w:t>
      </w:r>
    </w:p>
    <w:p w:rsidR="00747ABB" w:rsidRPr="00747ABB" w:rsidRDefault="00747ABB" w:rsidP="00747ABB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 w:rsidRPr="00747ABB">
        <w:rPr>
          <w:rFonts w:ascii="Arial" w:hAnsi="Arial" w:cs="Arial"/>
          <w:b/>
          <w:sz w:val="20"/>
          <w:szCs w:val="20"/>
        </w:rPr>
        <w:t>76-200 Słupsk</w:t>
      </w:r>
      <w:r w:rsidRPr="00747ABB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285F69" w:rsidRPr="00A15C20" w:rsidRDefault="00747ABB" w:rsidP="00747ABB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</w:t>
      </w:r>
      <w:r w:rsidR="00285F69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</w:t>
      </w:r>
      <w:r w:rsidR="006C6EFA">
        <w:rPr>
          <w:rFonts w:ascii="Arial" w:hAnsi="Arial"/>
          <w:b/>
          <w:sz w:val="20"/>
          <w:szCs w:val="20"/>
          <w:u w:val="single"/>
        </w:rPr>
        <w:t>0</w:t>
      </w:r>
      <w:r w:rsidR="00285F69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0D068E">
        <w:rPr>
          <w:rFonts w:ascii="Arial" w:hAnsi="Arial"/>
          <w:sz w:val="22"/>
          <w:szCs w:val="22"/>
        </w:rPr>
        <w:t>Wpłynęły dwie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747ABB">
        <w:rPr>
          <w:rFonts w:ascii="Arial" w:hAnsi="Arial"/>
          <w:sz w:val="22"/>
          <w:szCs w:val="22"/>
        </w:rPr>
        <w:t>korzystną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 w:rsidR="000D068E">
        <w:rPr>
          <w:rFonts w:ascii="Arial" w:hAnsi="Arial"/>
          <w:sz w:val="22"/>
          <w:szCs w:val="22"/>
        </w:rPr>
        <w:t xml:space="preserve"> </w:t>
      </w:r>
      <w:r w:rsidR="00747ABB">
        <w:rPr>
          <w:rFonts w:ascii="Arial" w:hAnsi="Arial"/>
          <w:sz w:val="22"/>
          <w:szCs w:val="22"/>
        </w:rPr>
        <w:t xml:space="preserve">        </w:t>
      </w:r>
      <w:r w:rsidRPr="00285F69">
        <w:rPr>
          <w:rFonts w:ascii="Arial" w:hAnsi="Arial"/>
          <w:sz w:val="22"/>
          <w:szCs w:val="22"/>
        </w:rPr>
        <w:t>w SIWZ.</w:t>
      </w:r>
      <w:r w:rsidR="00747ABB">
        <w:rPr>
          <w:rFonts w:ascii="Arial" w:hAnsi="Arial"/>
          <w:sz w:val="22"/>
          <w:szCs w:val="22"/>
        </w:rPr>
        <w:t xml:space="preserve"> Druga oferta została odrzucona (art. 89 ust. 1 pkt.2 ustawy Pzp)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A149E" w:rsidRPr="001A149E" w:rsidRDefault="001A149E" w:rsidP="001A149E">
      <w:pPr>
        <w:ind w:firstLine="708"/>
        <w:rPr>
          <w:rFonts w:ascii="Arial" w:hAnsi="Arial" w:cs="Arial"/>
          <w:b/>
          <w:sz w:val="20"/>
          <w:szCs w:val="20"/>
        </w:rPr>
      </w:pPr>
      <w:r w:rsidRPr="001A149E">
        <w:rPr>
          <w:rFonts w:ascii="Arial" w:hAnsi="Arial" w:cs="Arial"/>
          <w:b/>
          <w:sz w:val="20"/>
          <w:szCs w:val="20"/>
        </w:rPr>
        <w:t>SUTURA MED Sp. z o.o.</w:t>
      </w:r>
    </w:p>
    <w:p w:rsidR="001A149E" w:rsidRPr="001A149E" w:rsidRDefault="001A149E" w:rsidP="001A149E">
      <w:pPr>
        <w:ind w:firstLine="675"/>
        <w:rPr>
          <w:rFonts w:ascii="Arial" w:hAnsi="Arial" w:cs="Arial"/>
          <w:b/>
          <w:sz w:val="20"/>
          <w:szCs w:val="20"/>
        </w:rPr>
      </w:pPr>
      <w:r w:rsidRPr="001A149E">
        <w:rPr>
          <w:rFonts w:ascii="Arial" w:hAnsi="Arial" w:cs="Arial"/>
          <w:b/>
          <w:sz w:val="20"/>
          <w:szCs w:val="20"/>
        </w:rPr>
        <w:t>ul. Mała Odrzańska 21/2</w:t>
      </w:r>
    </w:p>
    <w:p w:rsidR="001A149E" w:rsidRPr="001A149E" w:rsidRDefault="001A149E" w:rsidP="001A149E">
      <w:pPr>
        <w:ind w:firstLine="675"/>
        <w:rPr>
          <w:rFonts w:ascii="Arial" w:hAnsi="Arial"/>
          <w:b/>
          <w:sz w:val="20"/>
          <w:szCs w:val="20"/>
          <w:u w:val="single"/>
        </w:rPr>
      </w:pPr>
      <w:r w:rsidRPr="001A149E">
        <w:rPr>
          <w:rFonts w:ascii="Arial" w:hAnsi="Arial" w:cs="Arial"/>
          <w:b/>
          <w:sz w:val="20"/>
          <w:szCs w:val="20"/>
        </w:rPr>
        <w:t>70-535 Szczecin</w:t>
      </w:r>
      <w:r w:rsidRPr="001A149E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CD707B" w:rsidRPr="00F348C9" w:rsidRDefault="001A149E" w:rsidP="001A149E">
      <w:pPr>
        <w:ind w:firstLine="675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7</w:t>
      </w:r>
      <w:r w:rsidR="00CD707B">
        <w:rPr>
          <w:rFonts w:ascii="Arial" w:hAnsi="Arial"/>
          <w:b/>
          <w:sz w:val="20"/>
          <w:szCs w:val="20"/>
          <w:u w:val="single"/>
        </w:rPr>
        <w:t xml:space="preserve"> – </w:t>
      </w:r>
      <w:r>
        <w:rPr>
          <w:rFonts w:ascii="Arial" w:hAnsi="Arial"/>
          <w:b/>
          <w:sz w:val="20"/>
          <w:szCs w:val="20"/>
          <w:u w:val="single"/>
        </w:rPr>
        <w:t>9</w:t>
      </w:r>
      <w:r w:rsidR="006C6EFA">
        <w:rPr>
          <w:rFonts w:ascii="Arial" w:hAnsi="Arial"/>
          <w:b/>
          <w:sz w:val="20"/>
          <w:szCs w:val="20"/>
          <w:u w:val="single"/>
        </w:rPr>
        <w:t>0</w:t>
      </w:r>
      <w:r w:rsidR="00CD707B">
        <w:rPr>
          <w:rFonts w:ascii="Arial" w:hAnsi="Arial"/>
          <w:b/>
          <w:sz w:val="20"/>
          <w:szCs w:val="20"/>
          <w:u w:val="single"/>
        </w:rPr>
        <w:t xml:space="preserve"> pkt</w:t>
      </w:r>
      <w:r w:rsidR="00F348C9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285F69" w:rsidRDefault="00285F69" w:rsidP="00285F6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285F6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6C6EFA">
        <w:rPr>
          <w:rFonts w:ascii="Arial" w:hAnsi="Arial"/>
          <w:sz w:val="22"/>
          <w:szCs w:val="22"/>
        </w:rPr>
        <w:t>Wpłynęły dwie oferty</w:t>
      </w:r>
      <w:r w:rsidR="006C6EFA"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6C6EFA">
        <w:rPr>
          <w:rFonts w:ascii="Arial" w:hAnsi="Arial"/>
          <w:sz w:val="22"/>
          <w:szCs w:val="22"/>
        </w:rPr>
        <w:t>najkorzystniejszą</w:t>
      </w:r>
      <w:r w:rsidR="006C6EFA"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 w:rsidR="006C6EFA">
        <w:rPr>
          <w:rFonts w:ascii="Arial" w:hAnsi="Arial"/>
          <w:sz w:val="22"/>
          <w:szCs w:val="22"/>
        </w:rPr>
        <w:t xml:space="preserve"> </w:t>
      </w:r>
      <w:r w:rsidR="006C6EFA" w:rsidRPr="00285F69">
        <w:rPr>
          <w:rFonts w:ascii="Arial" w:hAnsi="Arial"/>
          <w:sz w:val="22"/>
          <w:szCs w:val="22"/>
        </w:rPr>
        <w:t>w SIWZ.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A149E" w:rsidRDefault="001A149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18481D" w:rsidRDefault="0018481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8481D">
        <w:rPr>
          <w:rFonts w:ascii="Arial" w:hAnsi="Arial" w:cs="Arial"/>
          <w:b/>
          <w:sz w:val="22"/>
          <w:szCs w:val="22"/>
        </w:rPr>
        <w:lastRenderedPageBreak/>
        <w:t>Pozostałe oferty: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A149E" w:rsidRPr="001A149E" w:rsidRDefault="001A149E" w:rsidP="001A149E">
      <w:pPr>
        <w:ind w:firstLine="708"/>
        <w:rPr>
          <w:rFonts w:ascii="Arial" w:hAnsi="Arial" w:cs="Arial"/>
          <w:b/>
          <w:sz w:val="20"/>
          <w:szCs w:val="20"/>
          <w:lang w:val="en-US"/>
        </w:rPr>
      </w:pPr>
      <w:r w:rsidRPr="001A149E">
        <w:rPr>
          <w:rFonts w:ascii="Arial" w:hAnsi="Arial" w:cs="Arial"/>
          <w:b/>
          <w:sz w:val="20"/>
          <w:szCs w:val="20"/>
          <w:lang w:val="en-US"/>
        </w:rPr>
        <w:t>SIMBHP Sp. j.</w:t>
      </w:r>
    </w:p>
    <w:p w:rsidR="001A149E" w:rsidRPr="001A149E" w:rsidRDefault="001A149E" w:rsidP="001A149E">
      <w:pPr>
        <w:ind w:firstLine="675"/>
        <w:rPr>
          <w:rFonts w:ascii="Arial" w:hAnsi="Arial" w:cs="Arial"/>
          <w:b/>
          <w:sz w:val="20"/>
          <w:szCs w:val="20"/>
          <w:lang w:val="en-US"/>
        </w:rPr>
      </w:pPr>
      <w:r w:rsidRPr="001A149E">
        <w:rPr>
          <w:rFonts w:ascii="Arial" w:hAnsi="Arial" w:cs="Arial"/>
          <w:b/>
          <w:sz w:val="20"/>
          <w:szCs w:val="20"/>
          <w:lang w:val="en-US"/>
        </w:rPr>
        <w:t>Ul. Borchardta 35</w:t>
      </w:r>
    </w:p>
    <w:p w:rsidR="001A149E" w:rsidRPr="001A149E" w:rsidRDefault="001A149E" w:rsidP="001A149E">
      <w:pPr>
        <w:ind w:firstLine="675"/>
        <w:rPr>
          <w:rFonts w:ascii="Arial" w:hAnsi="Arial" w:cs="Arial"/>
          <w:b/>
          <w:sz w:val="20"/>
          <w:szCs w:val="20"/>
        </w:rPr>
      </w:pPr>
      <w:r w:rsidRPr="001A149E">
        <w:rPr>
          <w:rFonts w:ascii="Arial" w:hAnsi="Arial" w:cs="Arial"/>
          <w:b/>
          <w:sz w:val="20"/>
          <w:szCs w:val="20"/>
        </w:rPr>
        <w:t>76-200 Słupsk</w:t>
      </w:r>
    </w:p>
    <w:p w:rsidR="006C6EFA" w:rsidRPr="001A149E" w:rsidRDefault="001A149E" w:rsidP="001A149E">
      <w:pPr>
        <w:ind w:firstLine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7</w:t>
      </w:r>
      <w:r w:rsidR="006C6EFA">
        <w:rPr>
          <w:rFonts w:ascii="Arial" w:hAnsi="Arial"/>
          <w:b/>
          <w:sz w:val="20"/>
          <w:szCs w:val="20"/>
          <w:u w:val="single"/>
        </w:rPr>
        <w:t xml:space="preserve"> – </w:t>
      </w:r>
      <w:r>
        <w:rPr>
          <w:rFonts w:ascii="Arial" w:hAnsi="Arial"/>
          <w:b/>
          <w:sz w:val="20"/>
          <w:szCs w:val="20"/>
          <w:u w:val="single"/>
        </w:rPr>
        <w:t>67,89</w:t>
      </w:r>
      <w:r w:rsidR="006C6EFA">
        <w:rPr>
          <w:rFonts w:ascii="Arial" w:hAnsi="Arial"/>
          <w:b/>
          <w:sz w:val="20"/>
          <w:szCs w:val="20"/>
          <w:u w:val="single"/>
        </w:rPr>
        <w:t xml:space="preserve"> pkt </w:t>
      </w:r>
    </w:p>
    <w:p w:rsidR="00783009" w:rsidRPr="00A15C20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CD707B" w:rsidRPr="006C6EFA" w:rsidRDefault="00A15C20" w:rsidP="006C6EFA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CD707B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1A149E" w:rsidRPr="001A149E" w:rsidRDefault="001A149E" w:rsidP="001A149E">
      <w:pPr>
        <w:ind w:firstLine="708"/>
        <w:rPr>
          <w:rFonts w:ascii="Arial" w:hAnsi="Arial" w:cs="Arial"/>
          <w:b/>
          <w:sz w:val="20"/>
          <w:szCs w:val="20"/>
        </w:rPr>
      </w:pPr>
      <w:r w:rsidRPr="001A149E">
        <w:rPr>
          <w:rFonts w:ascii="Arial" w:hAnsi="Arial" w:cs="Arial"/>
          <w:b/>
          <w:sz w:val="20"/>
          <w:szCs w:val="20"/>
        </w:rPr>
        <w:t>SUTURA MED Sp. z o.o.</w:t>
      </w:r>
    </w:p>
    <w:p w:rsidR="001A149E" w:rsidRPr="001A149E" w:rsidRDefault="001A149E" w:rsidP="001A149E">
      <w:pPr>
        <w:ind w:firstLine="675"/>
        <w:rPr>
          <w:rFonts w:ascii="Arial" w:hAnsi="Arial" w:cs="Arial"/>
          <w:b/>
          <w:sz w:val="20"/>
          <w:szCs w:val="20"/>
        </w:rPr>
      </w:pPr>
      <w:r w:rsidRPr="001A149E">
        <w:rPr>
          <w:rFonts w:ascii="Arial" w:hAnsi="Arial" w:cs="Arial"/>
          <w:b/>
          <w:sz w:val="20"/>
          <w:szCs w:val="20"/>
        </w:rPr>
        <w:t>ul. Mała Odrzańska 21/2</w:t>
      </w:r>
    </w:p>
    <w:p w:rsidR="001A149E" w:rsidRPr="001A149E" w:rsidRDefault="001A149E" w:rsidP="001A149E">
      <w:pPr>
        <w:ind w:firstLine="675"/>
        <w:rPr>
          <w:rFonts w:ascii="Arial" w:hAnsi="Arial"/>
          <w:b/>
          <w:sz w:val="20"/>
          <w:szCs w:val="20"/>
          <w:u w:val="single"/>
        </w:rPr>
      </w:pPr>
      <w:r w:rsidRPr="001A149E">
        <w:rPr>
          <w:rFonts w:ascii="Arial" w:hAnsi="Arial" w:cs="Arial"/>
          <w:b/>
          <w:sz w:val="20"/>
          <w:szCs w:val="20"/>
        </w:rPr>
        <w:t>70-535 Szczecin</w:t>
      </w:r>
      <w:r w:rsidRPr="001A149E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1A149E" w:rsidRDefault="001A149E" w:rsidP="001A149E">
      <w:pPr>
        <w:ind w:firstLine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5 </w:t>
      </w:r>
    </w:p>
    <w:p w:rsidR="001A149E" w:rsidRPr="001A149E" w:rsidRDefault="001A149E" w:rsidP="001A149E">
      <w:pPr>
        <w:ind w:firstLine="675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(</w:t>
      </w:r>
      <w:r w:rsidRPr="001A149E">
        <w:rPr>
          <w:rFonts w:ascii="Arial" w:hAnsi="Arial"/>
          <w:sz w:val="20"/>
          <w:szCs w:val="20"/>
        </w:rPr>
        <w:t>Art. 89 ust. 1 pkt. 2  ustawy Pzp</w:t>
      </w:r>
      <w:r>
        <w:rPr>
          <w:rFonts w:ascii="Arial" w:hAnsi="Arial"/>
          <w:sz w:val="20"/>
          <w:szCs w:val="20"/>
        </w:rPr>
        <w:t>)</w:t>
      </w:r>
    </w:p>
    <w:p w:rsidR="001A149E" w:rsidRPr="001A149E" w:rsidRDefault="001A149E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A15C20" w:rsidP="00A15C20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0D0" w:rsidRDefault="009360D0">
      <w:r>
        <w:separator/>
      </w:r>
    </w:p>
  </w:endnote>
  <w:endnote w:type="continuationSeparator" w:id="1">
    <w:p w:rsidR="009360D0" w:rsidRDefault="00936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6034F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0D0" w:rsidRDefault="009360D0">
      <w:r>
        <w:separator/>
      </w:r>
    </w:p>
  </w:footnote>
  <w:footnote w:type="continuationSeparator" w:id="1">
    <w:p w:rsidR="009360D0" w:rsidRDefault="009360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6034F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6034F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198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49C"/>
    <w:rsid w:val="000D068E"/>
    <w:rsid w:val="000D6CEC"/>
    <w:rsid w:val="001400E0"/>
    <w:rsid w:val="00154924"/>
    <w:rsid w:val="0017603C"/>
    <w:rsid w:val="0018481D"/>
    <w:rsid w:val="00185E96"/>
    <w:rsid w:val="00195154"/>
    <w:rsid w:val="001A149E"/>
    <w:rsid w:val="001B24EF"/>
    <w:rsid w:val="001C16C9"/>
    <w:rsid w:val="001C2EE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2E6CBC"/>
    <w:rsid w:val="00302A62"/>
    <w:rsid w:val="00305A60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A1A26"/>
    <w:rsid w:val="004C3FF0"/>
    <w:rsid w:val="004F36C8"/>
    <w:rsid w:val="00543D67"/>
    <w:rsid w:val="006034F4"/>
    <w:rsid w:val="0068526E"/>
    <w:rsid w:val="006976E6"/>
    <w:rsid w:val="006A4DFE"/>
    <w:rsid w:val="006C1D66"/>
    <w:rsid w:val="006C6EFA"/>
    <w:rsid w:val="006F07F8"/>
    <w:rsid w:val="00704A39"/>
    <w:rsid w:val="00735025"/>
    <w:rsid w:val="00747ABB"/>
    <w:rsid w:val="00783009"/>
    <w:rsid w:val="007838D0"/>
    <w:rsid w:val="007B26A3"/>
    <w:rsid w:val="008023B8"/>
    <w:rsid w:val="00812500"/>
    <w:rsid w:val="0083254B"/>
    <w:rsid w:val="00861148"/>
    <w:rsid w:val="008D694F"/>
    <w:rsid w:val="008D74C6"/>
    <w:rsid w:val="009014A7"/>
    <w:rsid w:val="009355FD"/>
    <w:rsid w:val="009360D0"/>
    <w:rsid w:val="00944D94"/>
    <w:rsid w:val="00977868"/>
    <w:rsid w:val="00993D40"/>
    <w:rsid w:val="009B55A9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B06F92"/>
    <w:rsid w:val="00B517B4"/>
    <w:rsid w:val="00B55B39"/>
    <w:rsid w:val="00B60642"/>
    <w:rsid w:val="00B97211"/>
    <w:rsid w:val="00BF031A"/>
    <w:rsid w:val="00C1270F"/>
    <w:rsid w:val="00C37E5D"/>
    <w:rsid w:val="00C56FED"/>
    <w:rsid w:val="00C5755F"/>
    <w:rsid w:val="00C84AC2"/>
    <w:rsid w:val="00C922A0"/>
    <w:rsid w:val="00CD707B"/>
    <w:rsid w:val="00D9689B"/>
    <w:rsid w:val="00DA0581"/>
    <w:rsid w:val="00DD657D"/>
    <w:rsid w:val="00DF39A4"/>
    <w:rsid w:val="00E16980"/>
    <w:rsid w:val="00E205F1"/>
    <w:rsid w:val="00E97AC1"/>
    <w:rsid w:val="00EA7F76"/>
    <w:rsid w:val="00EE7085"/>
    <w:rsid w:val="00F12955"/>
    <w:rsid w:val="00F348C9"/>
    <w:rsid w:val="00F809C0"/>
    <w:rsid w:val="00FB2404"/>
    <w:rsid w:val="00FB44FF"/>
    <w:rsid w:val="00FF2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140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1840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13</cp:revision>
  <cp:lastPrinted>2016-10-26T10:27:00Z</cp:lastPrinted>
  <dcterms:created xsi:type="dcterms:W3CDTF">2016-09-16T12:15:00Z</dcterms:created>
  <dcterms:modified xsi:type="dcterms:W3CDTF">2017-01-04T07:37:00Z</dcterms:modified>
</cp:coreProperties>
</file>