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333948">
              <w:rPr>
                <w:rFonts w:ascii="Arial" w:hAnsi="Arial" w:cs="Arial"/>
                <w:sz w:val="22"/>
                <w:szCs w:val="22"/>
              </w:rPr>
              <w:t>11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3948">
              <w:rPr>
                <w:rFonts w:ascii="Arial" w:hAnsi="Arial" w:cs="Arial"/>
                <w:sz w:val="22"/>
                <w:szCs w:val="22"/>
              </w:rPr>
              <w:t>stycznia</w:t>
            </w:r>
            <w:r w:rsidR="00BC3B3A">
              <w:rPr>
                <w:rFonts w:ascii="Arial" w:hAnsi="Arial" w:cs="Arial"/>
                <w:sz w:val="22"/>
                <w:szCs w:val="22"/>
              </w:rPr>
              <w:t xml:space="preserve"> 2017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333948">
              <w:rPr>
                <w:rFonts w:ascii="Arial" w:hAnsi="Arial" w:cs="Arial"/>
                <w:sz w:val="22"/>
                <w:szCs w:val="22"/>
              </w:rPr>
              <w:t>/382-I/22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333948">
              <w:rPr>
                <w:rFonts w:ascii="Arial" w:hAnsi="Arial" w:cs="Arial"/>
                <w:sz w:val="22"/>
                <w:szCs w:val="22"/>
              </w:rPr>
              <w:t>32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7211" w:rsidRPr="00BC3B3A" w:rsidRDefault="00BC3B3A" w:rsidP="00BC3B3A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BC3B3A">
        <w:rPr>
          <w:rFonts w:ascii="Arial" w:hAnsi="Arial" w:cs="Arial"/>
          <w:sz w:val="22"/>
          <w:szCs w:val="22"/>
          <w:u w:val="single"/>
        </w:rPr>
        <w:t xml:space="preserve">Dotyczy: postępowanie przetargowe (znak sprawy: </w:t>
      </w:r>
      <w:r w:rsidR="00333948">
        <w:rPr>
          <w:rFonts w:ascii="Arial" w:hAnsi="Arial" w:cs="Arial"/>
          <w:sz w:val="22"/>
          <w:szCs w:val="22"/>
          <w:u w:val="single"/>
        </w:rPr>
        <w:t>Narkotyki, leki, antybiotyki, surowce farmaceutyczne I/22</w:t>
      </w:r>
      <w:r>
        <w:rPr>
          <w:rFonts w:ascii="Arial" w:hAnsi="Arial" w:cs="Arial"/>
          <w:sz w:val="22"/>
          <w:szCs w:val="22"/>
          <w:u w:val="single"/>
        </w:rPr>
        <w:t>/2016)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F974F6" w:rsidRPr="00F974F6" w:rsidRDefault="00F974F6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333948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2"/>
          <w:szCs w:val="22"/>
          <w:u w:val="single"/>
        </w:rPr>
      </w:pPr>
      <w:r w:rsidRPr="00333948">
        <w:rPr>
          <w:rFonts w:ascii="Arial" w:eastAsia="Tahoma" w:hAnsi="Arial" w:cs="Arial"/>
          <w:b/>
          <w:bCs/>
          <w:sz w:val="22"/>
          <w:szCs w:val="22"/>
          <w:u w:val="single"/>
        </w:rPr>
        <w:t>INFORMACJA O UNIEWAŻNIENIU POSTĘPOWANIA</w:t>
      </w:r>
    </w:p>
    <w:p w:rsidR="00333948" w:rsidRDefault="00333948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333948" w:rsidRPr="00A15C20" w:rsidRDefault="00333948" w:rsidP="00333948">
      <w:pPr>
        <w:pStyle w:val="Akapitzlist"/>
        <w:spacing w:line="360" w:lineRule="auto"/>
        <w:ind w:left="0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Szpital Powiatowy w Sławnie zawiadamia o unieważnieniu postępowania dot. Pakietów</w:t>
      </w:r>
      <w:r w:rsidR="005F75AA">
        <w:rPr>
          <w:rFonts w:ascii="Arial" w:hAnsi="Arial" w:cs="Arial"/>
          <w:sz w:val="22"/>
          <w:szCs w:val="22"/>
        </w:rPr>
        <w:t xml:space="preserve"> Nr </w:t>
      </w:r>
      <w:r>
        <w:rPr>
          <w:rFonts w:ascii="Arial" w:hAnsi="Arial" w:cs="Arial"/>
          <w:sz w:val="22"/>
          <w:szCs w:val="22"/>
        </w:rPr>
        <w:t>2,6,11,18,20</w:t>
      </w:r>
      <w:r w:rsidR="005F75AA">
        <w:rPr>
          <w:rFonts w:ascii="Arial" w:hAnsi="Arial" w:cs="Arial"/>
          <w:sz w:val="22"/>
          <w:szCs w:val="22"/>
        </w:rPr>
        <w:t xml:space="preserve"> na podstawie </w:t>
      </w:r>
      <w:r>
        <w:rPr>
          <w:rFonts w:ascii="Arial" w:hAnsi="Arial" w:cs="Arial"/>
          <w:sz w:val="22"/>
          <w:szCs w:val="22"/>
        </w:rPr>
        <w:t xml:space="preserve">art. 93 ust.1 pkt.1 ustawy Pzp – nie złożono żadnych ofert, oraz Pakietów Nr 14 i 15 na podstawie art. 93 ust.1 pkt.4 ustawy Pzp, gdzie ceny najkorzystniejszych ofert przewyższyły kwotę jaką Zamawiający zamierzał przeznaczyć       na sfinansowanie zamówienia. </w:t>
      </w:r>
    </w:p>
    <w:p w:rsidR="00333948" w:rsidRDefault="00333948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B97211" w:rsidRPr="00333948" w:rsidRDefault="00333948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333948">
        <w:rPr>
          <w:rFonts w:ascii="Arial" w:hAnsi="Arial" w:cs="Arial"/>
          <w:b/>
          <w:sz w:val="22"/>
          <w:szCs w:val="22"/>
        </w:rPr>
        <w:t xml:space="preserve">UWAGA </w:t>
      </w:r>
      <w:r>
        <w:rPr>
          <w:rFonts w:ascii="Arial" w:hAnsi="Arial" w:cs="Arial"/>
          <w:sz w:val="22"/>
          <w:szCs w:val="22"/>
        </w:rPr>
        <w:t xml:space="preserve">Wybór najkorzystniejszej oferty dla pozostałych zadań nastąpi w terminie późniejszym. 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452" w:rsidRDefault="006D7452">
      <w:r>
        <w:separator/>
      </w:r>
    </w:p>
  </w:endnote>
  <w:endnote w:type="continuationSeparator" w:id="1">
    <w:p w:rsidR="006D7452" w:rsidRDefault="006D74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C87FC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452" w:rsidRDefault="006D7452">
      <w:r>
        <w:separator/>
      </w:r>
    </w:p>
  </w:footnote>
  <w:footnote w:type="continuationSeparator" w:id="1">
    <w:p w:rsidR="006D7452" w:rsidRDefault="006D74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C87FC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C87FC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427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400E0"/>
    <w:rsid w:val="00154924"/>
    <w:rsid w:val="00174D62"/>
    <w:rsid w:val="0017603C"/>
    <w:rsid w:val="0018481D"/>
    <w:rsid w:val="00185E96"/>
    <w:rsid w:val="00195154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4D62"/>
    <w:rsid w:val="002B3C7B"/>
    <w:rsid w:val="002B624E"/>
    <w:rsid w:val="002C1787"/>
    <w:rsid w:val="002D0028"/>
    <w:rsid w:val="002E6CBC"/>
    <w:rsid w:val="00302A62"/>
    <w:rsid w:val="00305A60"/>
    <w:rsid w:val="0030773D"/>
    <w:rsid w:val="00314816"/>
    <w:rsid w:val="00333948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97001"/>
    <w:rsid w:val="004A1A26"/>
    <w:rsid w:val="004B45ED"/>
    <w:rsid w:val="004C3FF0"/>
    <w:rsid w:val="004F0AC7"/>
    <w:rsid w:val="004F36C8"/>
    <w:rsid w:val="00543D67"/>
    <w:rsid w:val="005D4C02"/>
    <w:rsid w:val="005F75AA"/>
    <w:rsid w:val="00662B09"/>
    <w:rsid w:val="0068526E"/>
    <w:rsid w:val="006976E6"/>
    <w:rsid w:val="006A4DFE"/>
    <w:rsid w:val="006C1D66"/>
    <w:rsid w:val="006D7452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3505E"/>
    <w:rsid w:val="00861148"/>
    <w:rsid w:val="008875D1"/>
    <w:rsid w:val="008A1ACF"/>
    <w:rsid w:val="008D694F"/>
    <w:rsid w:val="008D74C6"/>
    <w:rsid w:val="009014A7"/>
    <w:rsid w:val="00922F64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C3B3A"/>
    <w:rsid w:val="00BF031A"/>
    <w:rsid w:val="00C1270F"/>
    <w:rsid w:val="00C24475"/>
    <w:rsid w:val="00C37E5D"/>
    <w:rsid w:val="00C47651"/>
    <w:rsid w:val="00C56FED"/>
    <w:rsid w:val="00C5755F"/>
    <w:rsid w:val="00C87FC4"/>
    <w:rsid w:val="00C922A0"/>
    <w:rsid w:val="00CA78F7"/>
    <w:rsid w:val="00CD707B"/>
    <w:rsid w:val="00CE5D04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48C9"/>
    <w:rsid w:val="00F809C0"/>
    <w:rsid w:val="00F974F6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329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916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19</cp:revision>
  <cp:lastPrinted>2016-12-07T11:09:00Z</cp:lastPrinted>
  <dcterms:created xsi:type="dcterms:W3CDTF">2016-09-16T12:15:00Z</dcterms:created>
  <dcterms:modified xsi:type="dcterms:W3CDTF">2017-01-11T13:04:00Z</dcterms:modified>
</cp:coreProperties>
</file>