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110336 - 2017 z dnia 2017-07-20 r. </w:t>
      </w:r>
    </w:p>
    <w:p w:rsidR="00F17D32" w:rsidRPr="00F17D32" w:rsidRDefault="00F17D32" w:rsidP="00F17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Sławno: Utylizacja odpadów medycznych 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7D32" w:rsidRPr="00F17D32" w:rsidRDefault="00F17D32" w:rsidP="00F17D3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Numer ogłoszenia: 508473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przez podmiot, któremu zamawiający powierzył/powierzyli przeprowadzenie postępowania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przez zamawiających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z zamawiającymi z innych państw członkowskich Unii Europejskiej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http://www.szpital-slawno.pl/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>Inny: Samodzielny Publiczny Zakład Opieki Zdrowotnej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17D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Utylizacja odpadów medycznych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 </w:t>
      </w:r>
      <w:r w:rsidRPr="00F17D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>III/4/2017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II.2) Rodzaj zamówienia: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F17D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>1. Przedmiotem zamówienia jest usługa odbioru i utylizacji odpadów medycznych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podzielone jest na części: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>II.5) Główny Kod CPV: 90524200-8</w:t>
      </w: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Dodatkowe kody CPV: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  <w:gridCol w:w="106"/>
      </w:tblGrid>
      <w:tr w:rsidR="00F17D32" w:rsidRPr="00F17D32" w:rsidTr="00F17D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17D32" w:rsidRPr="00F17D32" w:rsidTr="00F17D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Postępowanie/część zostało unieważnione nie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17D32" w:rsidRPr="00F17D32" w:rsidTr="00F17D3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27/07/2017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 Całkowita wartość zamówienia </w:t>
            </w:r>
          </w:p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158496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</w:p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otrzymanych ofert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małych i średnich przedsiębiorstw: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innych państw członkowskich Unii Europejskiej: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państw niebędących członkami Unii Europejskiej: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ofert otrzymanych drogą elektroniczną: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IV.5) NAZWA I ADRES WYKONAWCY, KTÓREMU UDZIELONO ZAMÓWIENIA </w:t>
            </w:r>
          </w:p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proofErr w:type="spellStart"/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ECO-ABC</w:t>
            </w:r>
            <w:proofErr w:type="spellEnd"/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O.O.,  ,  Ul. PRZEMYSŁOWA 7 ,  97-400,  BEŁCHATÓW,  kraj/woj. łódzkie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tak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członkowskiego Unii Europejskiej: nie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nie będącego członkiem Unii Europejskiej: nie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</w:p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Cena wybranej oferty/wartość umowy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158831.28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najniższą ceną/kosztem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158831.28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&gt; </w:t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najwyższą ceną/kosztem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181051.20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Waluta: </w:t>
            </w:r>
          </w:p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17D32" w:rsidRPr="00F17D32" w:rsidRDefault="00F17D32" w:rsidP="00F17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Wartość lub procentowa część zamówienia, jaka zostanie powierzona podwykonawcy lub podwykonawcom: </w:t>
            </w:r>
            <w:r w:rsidRPr="00F17D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17D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7D32" w:rsidRPr="00F17D32" w:rsidRDefault="00F17D32" w:rsidP="00F17D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IV.9) UZASADNIENIE UDZIELENIA ZAMÓWIENIA W TRYBIE NEGOCJACJI BEZ OGŁOSZENIA, ZAMÓWIENIA Z WOLNEJ RĘKI ALBO ZAPYTANIA O CENĘ </w:t>
      </w:r>
    </w:p>
    <w:p w:rsidR="00F17D32" w:rsidRPr="00F17D32" w:rsidRDefault="00F17D32" w:rsidP="00F17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IV.9.1) Podstawa prawna</w:t>
      </w:r>
      <w:r w:rsidRPr="00F17D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Postępowanie prowadzone jest w trybie   na podstawie art.  ustawy Pzp. </w:t>
      </w:r>
      <w:r w:rsidRPr="00F17D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F17D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F17D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IV.9.2) Uzasadnienia wyboru trybu </w:t>
      </w:r>
      <w:r w:rsidRPr="00F17D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Należy podać uzasadnienie faktyczne i prawne wyboru trybu oraz wyjaśnić, dlaczego udzielenie zamówienia jest zgodne z przepisami. </w:t>
      </w:r>
    </w:p>
    <w:p w:rsidR="00F17D32" w:rsidRPr="00F17D32" w:rsidRDefault="00F17D32" w:rsidP="00F17D3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10A1" w:rsidRDefault="00E610A1"/>
    <w:sectPr w:rsidR="00E610A1" w:rsidSect="00E610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F17D32"/>
    <w:rsid w:val="00E610A1"/>
    <w:rsid w:val="00F17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0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0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2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8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4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22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5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51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77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09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32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5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04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89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7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3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9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01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15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96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9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08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75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42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544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870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4303</Characters>
  <Application>Microsoft Office Word</Application>
  <DocSecurity>0</DocSecurity>
  <Lines>35</Lines>
  <Paragraphs>10</Paragraphs>
  <ScaleCrop>false</ScaleCrop>
  <Company/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2017-07-20T11:24:00Z</dcterms:created>
  <dcterms:modified xsi:type="dcterms:W3CDTF">2017-07-20T11:25:00Z</dcterms:modified>
</cp:coreProperties>
</file>