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0400DE">
              <w:rPr>
                <w:rFonts w:ascii="Arial" w:hAnsi="Arial" w:cs="Arial"/>
              </w:rPr>
              <w:t>24</w:t>
            </w:r>
            <w:r w:rsidR="002A4D62">
              <w:rPr>
                <w:rFonts w:ascii="Arial" w:hAnsi="Arial" w:cs="Arial"/>
              </w:rPr>
              <w:t xml:space="preserve"> </w:t>
            </w:r>
            <w:r w:rsidR="00D057C9">
              <w:rPr>
                <w:rFonts w:ascii="Arial" w:hAnsi="Arial" w:cs="Arial"/>
              </w:rPr>
              <w:t>październik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EB53B1">
              <w:rPr>
                <w:rFonts w:ascii="Arial" w:hAnsi="Arial" w:cs="Arial"/>
              </w:rPr>
              <w:t>I</w:t>
            </w:r>
            <w:r w:rsidR="000400DE">
              <w:rPr>
                <w:rFonts w:ascii="Arial" w:hAnsi="Arial" w:cs="Arial"/>
              </w:rPr>
              <w:t>I</w:t>
            </w:r>
            <w:r w:rsidR="00EB53B1">
              <w:rPr>
                <w:rFonts w:ascii="Arial" w:hAnsi="Arial" w:cs="Arial"/>
              </w:rPr>
              <w:t>/9</w:t>
            </w:r>
            <w:r w:rsidR="005D207E">
              <w:rPr>
                <w:rFonts w:ascii="Arial" w:hAnsi="Arial" w:cs="Arial"/>
              </w:rPr>
              <w:t>-</w:t>
            </w:r>
            <w:r w:rsidR="002671AB">
              <w:rPr>
                <w:rFonts w:ascii="Arial" w:hAnsi="Arial" w:cs="Arial"/>
              </w:rPr>
              <w:t>7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D057C9" w:rsidRPr="00EB53B1">
        <w:rPr>
          <w:rFonts w:ascii="Arial" w:hAnsi="Arial" w:cs="Arial"/>
          <w:u w:val="single"/>
        </w:rPr>
        <w:t>Posiłki dla pacjentów szpitala I</w:t>
      </w:r>
      <w:r w:rsidR="000400DE">
        <w:rPr>
          <w:rFonts w:ascii="Arial" w:hAnsi="Arial" w:cs="Arial"/>
          <w:u w:val="single"/>
        </w:rPr>
        <w:t>I</w:t>
      </w:r>
      <w:r w:rsidR="00D057C9" w:rsidRPr="00EB53B1">
        <w:rPr>
          <w:rFonts w:ascii="Arial" w:hAnsi="Arial" w:cs="Arial"/>
          <w:u w:val="single"/>
        </w:rPr>
        <w:t>/9/2017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693"/>
        <w:gridCol w:w="1106"/>
        <w:gridCol w:w="1225"/>
      </w:tblGrid>
      <w:tr w:rsidR="00D057C9" w:rsidTr="0028080B">
        <w:trPr>
          <w:jc w:val="center"/>
        </w:trPr>
        <w:tc>
          <w:tcPr>
            <w:tcW w:w="81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693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106" w:type="dxa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Odległość</w:t>
            </w:r>
          </w:p>
        </w:tc>
        <w:tc>
          <w:tcPr>
            <w:tcW w:w="1225" w:type="dxa"/>
            <w:vAlign w:val="center"/>
          </w:tcPr>
          <w:p w:rsidR="00D057C9" w:rsidRDefault="00D057C9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Oferowany termin płatności</w:t>
            </w:r>
          </w:p>
        </w:tc>
      </w:tr>
      <w:tr w:rsidR="000400DE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0400DE" w:rsidRPr="00666D6E" w:rsidRDefault="000400D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0400DE" w:rsidRDefault="000400D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00DE">
              <w:rPr>
                <w:rFonts w:ascii="Arial" w:hAnsi="Arial" w:cs="Arial"/>
                <w:sz w:val="20"/>
                <w:szCs w:val="20"/>
                <w:lang w:val="en-US"/>
              </w:rPr>
              <w:t>Impel Catering „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0400DE">
              <w:rPr>
                <w:rFonts w:ascii="Arial" w:hAnsi="Arial" w:cs="Arial"/>
                <w:sz w:val="20"/>
                <w:szCs w:val="20"/>
                <w:lang w:val="en-US"/>
              </w:rPr>
              <w:t xml:space="preserve">ompany” Sp. z </w:t>
            </w:r>
            <w:proofErr w:type="spellStart"/>
            <w:r w:rsidRPr="000400DE">
              <w:rPr>
                <w:rFonts w:ascii="Arial" w:hAnsi="Arial" w:cs="Arial"/>
                <w:sz w:val="20"/>
                <w:szCs w:val="20"/>
                <w:lang w:val="en-US"/>
              </w:rPr>
              <w:t>o.o</w:t>
            </w:r>
            <w:proofErr w:type="spellEnd"/>
            <w:r w:rsidRPr="000400DE">
              <w:rPr>
                <w:rFonts w:ascii="Arial" w:hAnsi="Arial" w:cs="Arial"/>
                <w:sz w:val="20"/>
                <w:szCs w:val="20"/>
                <w:lang w:val="en-US"/>
              </w:rPr>
              <w:t xml:space="preserve">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0400DE" w:rsidRDefault="000400D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Ślężna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118</w:t>
            </w:r>
          </w:p>
          <w:p w:rsidR="000400DE" w:rsidRPr="000400DE" w:rsidRDefault="000400DE" w:rsidP="00445E3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53-111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Wrocław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1. 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>Zakres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podstawowy: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>944538.00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>75563.04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>1020101.04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2.Zakres rozszerzony:</w:t>
            </w:r>
          </w:p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>1155338.74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>92427.10</w:t>
            </w:r>
          </w:p>
          <w:p w:rsidR="000400DE" w:rsidRPr="002671AB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2671AB">
              <w:rPr>
                <w:rFonts w:ascii="Arial" w:eastAsia="Tahoma" w:hAnsi="Arial" w:cs="Arial"/>
                <w:sz w:val="20"/>
                <w:szCs w:val="20"/>
              </w:rPr>
              <w:t xml:space="preserve"> 1247765.84</w:t>
            </w:r>
          </w:p>
        </w:tc>
        <w:tc>
          <w:tcPr>
            <w:tcW w:w="2693" w:type="dxa"/>
            <w:vAlign w:val="center"/>
          </w:tcPr>
          <w:p w:rsidR="000400DE" w:rsidRPr="000400DE" w:rsidRDefault="000400DE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01 listopada 2017 r.            do 31 października 2019 r.</w:t>
            </w:r>
          </w:p>
        </w:tc>
        <w:tc>
          <w:tcPr>
            <w:tcW w:w="1106" w:type="dxa"/>
            <w:vAlign w:val="center"/>
          </w:tcPr>
          <w:p w:rsidR="000400DE" w:rsidRPr="000400DE" w:rsidRDefault="002671A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km</w:t>
            </w:r>
          </w:p>
        </w:tc>
        <w:tc>
          <w:tcPr>
            <w:tcW w:w="1225" w:type="dxa"/>
            <w:vAlign w:val="center"/>
          </w:tcPr>
          <w:p w:rsidR="000400DE" w:rsidRPr="000400DE" w:rsidRDefault="002671A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dni</w:t>
            </w:r>
          </w:p>
        </w:tc>
      </w:tr>
      <w:tr w:rsidR="000400DE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0400DE" w:rsidRPr="000400DE" w:rsidRDefault="000400DE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0400DE" w:rsidRDefault="000400D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Przedsiębiorstwo Handlowo-Usługowe </w:t>
            </w:r>
          </w:p>
          <w:p w:rsidR="000400DE" w:rsidRDefault="000400D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Mirosława Grzegorczyk </w:t>
            </w:r>
          </w:p>
          <w:p w:rsidR="000400DE" w:rsidRDefault="000400D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Racibora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4/39</w:t>
            </w:r>
          </w:p>
          <w:p w:rsidR="000400DE" w:rsidRPr="000400DE" w:rsidRDefault="000400DE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76-100 Sławno </w:t>
            </w:r>
          </w:p>
        </w:tc>
        <w:tc>
          <w:tcPr>
            <w:tcW w:w="2977" w:type="dxa"/>
            <w:vAlign w:val="center"/>
          </w:tcPr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1. 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>Zakres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podstawowy: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>582551.30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>46604.10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 xml:space="preserve"> 629155.40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2.Zakres rozszerzony:</w:t>
            </w:r>
          </w:p>
          <w:p w:rsidR="000400DE" w:rsidRPr="00D057C9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>682688.20</w:t>
            </w:r>
          </w:p>
          <w:p w:rsid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>54615.06</w:t>
            </w:r>
          </w:p>
          <w:p w:rsidR="000400DE" w:rsidRPr="000400DE" w:rsidRDefault="000400DE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28080B">
              <w:rPr>
                <w:rFonts w:ascii="Arial" w:eastAsia="Tahoma" w:hAnsi="Arial" w:cs="Arial"/>
                <w:sz w:val="20"/>
                <w:szCs w:val="20"/>
              </w:rPr>
              <w:t>737303.26</w:t>
            </w:r>
          </w:p>
        </w:tc>
        <w:tc>
          <w:tcPr>
            <w:tcW w:w="2693" w:type="dxa"/>
            <w:vAlign w:val="center"/>
          </w:tcPr>
          <w:p w:rsidR="000400DE" w:rsidRPr="000400DE" w:rsidRDefault="000400DE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01 listopada 2017 r.            do 31 października 2019 r.</w:t>
            </w:r>
          </w:p>
        </w:tc>
        <w:tc>
          <w:tcPr>
            <w:tcW w:w="1106" w:type="dxa"/>
            <w:vAlign w:val="center"/>
          </w:tcPr>
          <w:p w:rsidR="000400DE" w:rsidRPr="000400DE" w:rsidRDefault="0028080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 km</w:t>
            </w:r>
          </w:p>
        </w:tc>
        <w:tc>
          <w:tcPr>
            <w:tcW w:w="1225" w:type="dxa"/>
            <w:vAlign w:val="center"/>
          </w:tcPr>
          <w:p w:rsidR="000400DE" w:rsidRPr="000400DE" w:rsidRDefault="0028080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dni</w:t>
            </w:r>
          </w:p>
        </w:tc>
      </w:tr>
      <w:tr w:rsidR="0028080B" w:rsidTr="0028080B">
        <w:trPr>
          <w:trHeight w:val="425"/>
          <w:jc w:val="center"/>
        </w:trPr>
        <w:tc>
          <w:tcPr>
            <w:tcW w:w="817" w:type="dxa"/>
            <w:vAlign w:val="center"/>
          </w:tcPr>
          <w:p w:rsidR="0028080B" w:rsidRPr="000400DE" w:rsidRDefault="0028080B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28080B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Dorota Szerszenowicz Usługi Gastronomiczne i Marketingowe</w:t>
            </w:r>
          </w:p>
          <w:p w:rsidR="0028080B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76-100 Sławno</w:t>
            </w:r>
          </w:p>
          <w:p w:rsidR="0028080B" w:rsidRPr="00445E3A" w:rsidRDefault="0028080B" w:rsidP="00445E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Sempołowskiej 3</w:t>
            </w:r>
          </w:p>
        </w:tc>
        <w:tc>
          <w:tcPr>
            <w:tcW w:w="2977" w:type="dxa"/>
            <w:vAlign w:val="center"/>
          </w:tcPr>
          <w:p w:rsidR="0028080B" w:rsidRPr="00D057C9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1. 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>Zakres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podstawowy:</w:t>
            </w:r>
            <w:r w:rsidRPr="00D057C9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>Wartość netto: 548943.60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43915.49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592859.09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2.Zakres rozszerzony:</w:t>
            </w:r>
          </w:p>
          <w:p w:rsidR="0028080B" w:rsidRPr="00D057C9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654359.00</w:t>
            </w:r>
          </w:p>
          <w:p w:rsidR="0028080B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52348.72</w:t>
            </w:r>
          </w:p>
          <w:p w:rsidR="0028080B" w:rsidRPr="00D057C9" w:rsidRDefault="0028080B" w:rsidP="000400DE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706707.72</w:t>
            </w:r>
          </w:p>
        </w:tc>
        <w:tc>
          <w:tcPr>
            <w:tcW w:w="2693" w:type="dxa"/>
            <w:vAlign w:val="center"/>
          </w:tcPr>
          <w:p w:rsidR="0028080B" w:rsidRPr="007F4C42" w:rsidRDefault="0028080B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01 listopada 2017 r.            do 31 października 2019 r. </w:t>
            </w:r>
          </w:p>
        </w:tc>
        <w:tc>
          <w:tcPr>
            <w:tcW w:w="1106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0,75</w:t>
            </w:r>
            <w:r>
              <w:rPr>
                <w:rFonts w:ascii="Arial" w:hAnsi="Arial" w:cs="Arial"/>
                <w:sz w:val="20"/>
                <w:szCs w:val="20"/>
              </w:rPr>
              <w:t xml:space="preserve"> km</w:t>
            </w:r>
          </w:p>
        </w:tc>
        <w:tc>
          <w:tcPr>
            <w:tcW w:w="1225" w:type="dxa"/>
            <w:vAlign w:val="center"/>
          </w:tcPr>
          <w:p w:rsidR="0028080B" w:rsidRPr="000400DE" w:rsidRDefault="0028080B" w:rsidP="00A6003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dni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807DD6">
        <w:rPr>
          <w:rFonts w:ascii="Arial" w:hAnsi="Arial" w:cs="Arial"/>
        </w:rPr>
        <w:t>632 644,77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(z uwzględnieniem zakresu rozszerzonego)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FB5" w:rsidRDefault="00D60FB5">
      <w:r>
        <w:separator/>
      </w:r>
    </w:p>
  </w:endnote>
  <w:endnote w:type="continuationSeparator" w:id="0">
    <w:p w:rsidR="00D60FB5" w:rsidRDefault="00D60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0018C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FB5" w:rsidRDefault="00D60FB5">
      <w:r>
        <w:separator/>
      </w:r>
    </w:p>
  </w:footnote>
  <w:footnote w:type="continuationSeparator" w:id="0">
    <w:p w:rsidR="00D60FB5" w:rsidRDefault="00D60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0018C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018C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137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30</TotalTime>
  <Pages>2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1464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4</cp:revision>
  <cp:lastPrinted>2017-04-28T05:56:00Z</cp:lastPrinted>
  <dcterms:created xsi:type="dcterms:W3CDTF">2017-10-09T09:15:00Z</dcterms:created>
  <dcterms:modified xsi:type="dcterms:W3CDTF">2017-10-24T09:06:00Z</dcterms:modified>
</cp:coreProperties>
</file>