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CA036B">
        <w:rPr>
          <w:rFonts w:ascii="Arial" w:hAnsi="Arial" w:cs="Arial"/>
          <w:sz w:val="22"/>
          <w:szCs w:val="22"/>
        </w:rPr>
        <w:t>Sławno, dn. 12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grudnia</w:t>
      </w:r>
      <w:r w:rsidRPr="00C00944">
        <w:rPr>
          <w:rFonts w:ascii="Arial" w:hAnsi="Arial" w:cs="Arial"/>
          <w:sz w:val="22"/>
          <w:szCs w:val="22"/>
        </w:rPr>
        <w:t xml:space="preserve"> 2017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CA036B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SP……./ZP/382-I/13-13</w:t>
      </w:r>
      <w:r w:rsidR="007D303C" w:rsidRPr="00C00944">
        <w:rPr>
          <w:rFonts w:ascii="Arial" w:hAnsi="Arial" w:cs="Arial"/>
        </w:rPr>
        <w:t>/2017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CA036B">
        <w:rPr>
          <w:rFonts w:ascii="Arial" w:hAnsi="Arial" w:cs="Arial"/>
          <w:sz w:val="22"/>
          <w:szCs w:val="22"/>
          <w:u w:val="single"/>
        </w:rPr>
        <w:t>Rękawice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CA036B">
        <w:rPr>
          <w:rFonts w:ascii="Arial" w:hAnsi="Arial" w:cs="Arial"/>
          <w:sz w:val="22"/>
          <w:szCs w:val="22"/>
          <w:u w:val="single"/>
        </w:rPr>
        <w:t>I/13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59"/>
        <w:gridCol w:w="3384"/>
        <w:gridCol w:w="967"/>
        <w:gridCol w:w="1537"/>
        <w:gridCol w:w="1405"/>
        <w:gridCol w:w="935"/>
      </w:tblGrid>
      <w:tr w:rsidR="00CA036B" w:rsidTr="00CA036B">
        <w:trPr>
          <w:jc w:val="center"/>
        </w:trPr>
        <w:tc>
          <w:tcPr>
            <w:tcW w:w="859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384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405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5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Pr="002C2F6F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84" w:type="dxa"/>
            <w:vAlign w:val="center"/>
          </w:tcPr>
          <w:p w:rsidR="00CA036B" w:rsidRPr="002C2F6F" w:rsidRDefault="00CA036B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CA036B" w:rsidRPr="002C2F6F" w:rsidRDefault="00CA036B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UL. MODRZEJEWSKIEJ 30</w:t>
            </w:r>
          </w:p>
          <w:p w:rsidR="00CA036B" w:rsidRPr="00445E3A" w:rsidRDefault="00CA036B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31-327 KRAKÓW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84" w:type="dxa"/>
            <w:vAlign w:val="center"/>
          </w:tcPr>
          <w:p w:rsidR="00CA036B" w:rsidRPr="002C2F6F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CA036B" w:rsidRPr="002C2F6F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UL. MODRZEJEWSKIEJ 30</w:t>
            </w:r>
          </w:p>
          <w:p w:rsidR="00CA036B" w:rsidRPr="00445E3A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31-327 KRAKÓW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84" w:type="dxa"/>
            <w:vAlign w:val="center"/>
          </w:tcPr>
          <w:p w:rsidR="00CA036B" w:rsidRPr="002C2F6F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CA036B" w:rsidRPr="002C2F6F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UL. MODRZEJEWSKIEJ 30</w:t>
            </w:r>
          </w:p>
          <w:p w:rsidR="00CA036B" w:rsidRPr="00445E3A" w:rsidRDefault="00CA036B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31-327 KRAKÓW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Uzasadnienie wyboru: oferta przedstawiała </w:t>
      </w:r>
      <w:r w:rsidR="00CA036B">
        <w:rPr>
          <w:rFonts w:ascii="Arial" w:hAnsi="Arial" w:cs="Arial"/>
          <w:sz w:val="22"/>
          <w:szCs w:val="22"/>
        </w:rPr>
        <w:t>korzystny</w:t>
      </w:r>
      <w:r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7D303C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A28" w:rsidRDefault="00371A28">
      <w:r>
        <w:separator/>
      </w:r>
    </w:p>
  </w:endnote>
  <w:endnote w:type="continuationSeparator" w:id="0">
    <w:p w:rsidR="00371A28" w:rsidRDefault="00371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557B1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A28" w:rsidRDefault="00371A28">
      <w:r>
        <w:separator/>
      </w:r>
    </w:p>
  </w:footnote>
  <w:footnote w:type="continuationSeparator" w:id="0">
    <w:p w:rsidR="00371A28" w:rsidRDefault="00371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557B1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557B1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65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8023B8"/>
    <w:rsid w:val="00812500"/>
    <w:rsid w:val="00813A45"/>
    <w:rsid w:val="0083254B"/>
    <w:rsid w:val="0083505E"/>
    <w:rsid w:val="00861148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1282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4</cp:revision>
  <cp:lastPrinted>2016-12-07T11:09:00Z</cp:lastPrinted>
  <dcterms:created xsi:type="dcterms:W3CDTF">2017-10-25T06:35:00Z</dcterms:created>
  <dcterms:modified xsi:type="dcterms:W3CDTF">2017-12-12T08:19:00Z</dcterms:modified>
</cp:coreProperties>
</file>