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9C586F">
              <w:rPr>
                <w:rFonts w:ascii="Arial" w:hAnsi="Arial" w:cs="Arial"/>
              </w:rPr>
              <w:t>20</w:t>
            </w:r>
            <w:r w:rsidR="002A4D62">
              <w:rPr>
                <w:rFonts w:ascii="Arial" w:hAnsi="Arial" w:cs="Arial"/>
              </w:rPr>
              <w:t xml:space="preserve"> </w:t>
            </w:r>
            <w:r w:rsidR="002C2F6F">
              <w:rPr>
                <w:rFonts w:ascii="Arial" w:hAnsi="Arial" w:cs="Arial"/>
              </w:rPr>
              <w:t xml:space="preserve">grudnia </w:t>
            </w:r>
            <w:r w:rsidR="007A17BA">
              <w:rPr>
                <w:rFonts w:ascii="Arial" w:hAnsi="Arial" w:cs="Arial"/>
              </w:rPr>
              <w:t>2017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9C586F">
              <w:rPr>
                <w:rFonts w:ascii="Arial" w:hAnsi="Arial" w:cs="Arial"/>
              </w:rPr>
              <w:t>/16</w:t>
            </w:r>
            <w:r w:rsidR="005D207E">
              <w:rPr>
                <w:rFonts w:ascii="Arial" w:hAnsi="Arial" w:cs="Arial"/>
              </w:rPr>
              <w:t>-</w:t>
            </w:r>
            <w:r w:rsidR="009C586F">
              <w:rPr>
                <w:rFonts w:ascii="Arial" w:hAnsi="Arial" w:cs="Arial"/>
              </w:rPr>
              <w:t>8</w:t>
            </w:r>
            <w:r w:rsidR="007A17BA">
              <w:rPr>
                <w:rFonts w:ascii="Arial" w:hAnsi="Arial" w:cs="Arial"/>
              </w:rPr>
              <w:t>/2017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9C586F">
        <w:rPr>
          <w:rFonts w:ascii="Arial" w:hAnsi="Arial" w:cs="Arial"/>
          <w:u w:val="single"/>
        </w:rPr>
        <w:t>Dostawa sprzętu medycznego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9C586F">
        <w:rPr>
          <w:rFonts w:ascii="Arial" w:hAnsi="Arial" w:cs="Arial"/>
          <w:u w:val="single"/>
        </w:rPr>
        <w:t>/16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73"/>
      </w:tblGrid>
      <w:tr w:rsidR="009C586F" w:rsidTr="0028080B">
        <w:trPr>
          <w:jc w:val="center"/>
        </w:trPr>
        <w:tc>
          <w:tcPr>
            <w:tcW w:w="817" w:type="dxa"/>
            <w:vAlign w:val="center"/>
          </w:tcPr>
          <w:p w:rsidR="009C586F" w:rsidRPr="00B53EBB" w:rsidRDefault="009C58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9C586F" w:rsidRPr="00B53EBB" w:rsidRDefault="009C58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9C586F" w:rsidRPr="00B53EBB" w:rsidRDefault="009C586F" w:rsidP="007F4C42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9C586F" w:rsidRPr="00B53EBB" w:rsidRDefault="009C58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Parametry techniczne</w:t>
            </w:r>
          </w:p>
        </w:tc>
      </w:tr>
      <w:tr w:rsidR="009C586F" w:rsidRPr="00B53EBB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9C586F" w:rsidRPr="00B53EBB" w:rsidRDefault="009C58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9C586F" w:rsidRPr="00B53EBB" w:rsidRDefault="00B53EBB" w:rsidP="00B53EBB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EUROMED MEDICAL SOLUTION            Sp. z o.o., Sp. K.</w:t>
            </w:r>
          </w:p>
          <w:p w:rsid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SZCZĘSNA 2</w:t>
            </w:r>
          </w:p>
          <w:p w:rsid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60-587 POZNAŃ </w:t>
            </w:r>
          </w:p>
          <w:p w:rsidR="009C586F" w:rsidRP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61 22 15 158</w:t>
            </w:r>
          </w:p>
        </w:tc>
        <w:tc>
          <w:tcPr>
            <w:tcW w:w="2977" w:type="dxa"/>
            <w:vAlign w:val="center"/>
          </w:tcPr>
          <w:p w:rsidR="009C586F" w:rsidRPr="00B53EBB" w:rsidRDefault="009C58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9C586F" w:rsidRPr="00B53EBB" w:rsidRDefault="009C58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B53EBB" w:rsidRPr="00B53EBB">
              <w:rPr>
                <w:rFonts w:ascii="Arial" w:eastAsia="Tahoma" w:hAnsi="Arial" w:cs="Arial"/>
                <w:sz w:val="20"/>
                <w:szCs w:val="20"/>
              </w:rPr>
              <w:t>131 481,48</w:t>
            </w:r>
          </w:p>
          <w:p w:rsidR="009C586F" w:rsidRPr="00B53EBB" w:rsidRDefault="009C58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B53EBB" w:rsidRPr="00B53EBB">
              <w:rPr>
                <w:rFonts w:ascii="Arial" w:eastAsia="Tahoma" w:hAnsi="Arial" w:cs="Arial"/>
                <w:sz w:val="20"/>
                <w:szCs w:val="20"/>
              </w:rPr>
              <w:t>10 518,52</w:t>
            </w:r>
          </w:p>
          <w:p w:rsidR="009C586F" w:rsidRPr="00B53EBB" w:rsidRDefault="009C586F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B53EBB" w:rsidRPr="00B53EBB">
              <w:rPr>
                <w:rFonts w:ascii="Arial" w:eastAsia="Tahoma" w:hAnsi="Arial" w:cs="Arial"/>
                <w:sz w:val="20"/>
                <w:szCs w:val="20"/>
              </w:rPr>
              <w:t>142 000,00</w:t>
            </w:r>
          </w:p>
        </w:tc>
        <w:tc>
          <w:tcPr>
            <w:tcW w:w="1106" w:type="dxa"/>
            <w:vAlign w:val="center"/>
          </w:tcPr>
          <w:p w:rsidR="009C586F" w:rsidRPr="00B53EBB" w:rsidRDefault="009C58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 xml:space="preserve">40 pkt. </w:t>
            </w:r>
          </w:p>
        </w:tc>
      </w:tr>
      <w:tr w:rsidR="009C58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9C586F" w:rsidRPr="00B53EBB" w:rsidRDefault="009C58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B53EBB" w:rsidRPr="00B53EBB" w:rsidRDefault="00B53EBB" w:rsidP="00B53EBB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STRYKER POLSKA SP. Z. O.O.</w:t>
            </w:r>
          </w:p>
          <w:p w:rsidR="00B53EBB" w:rsidRPr="00B53EBB" w:rsidRDefault="00B53EBB" w:rsidP="00B53EBB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UL. POLECZKI 35</w:t>
            </w:r>
          </w:p>
          <w:p w:rsidR="009C586F" w:rsidRPr="00B53EBB" w:rsidRDefault="00B53EBB" w:rsidP="00B53EBB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02-822 WARSZAWA</w:t>
            </w:r>
          </w:p>
          <w:p w:rsidR="00B53EBB" w:rsidRPr="00B53EBB" w:rsidRDefault="00B53EBB" w:rsidP="00B53EBB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FAX: 22 429 55 60</w:t>
            </w:r>
          </w:p>
        </w:tc>
        <w:tc>
          <w:tcPr>
            <w:tcW w:w="2977" w:type="dxa"/>
            <w:vAlign w:val="center"/>
          </w:tcPr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>
              <w:rPr>
                <w:rFonts w:ascii="Arial" w:eastAsia="Tahoma" w:hAnsi="Arial" w:cs="Arial"/>
                <w:sz w:val="20"/>
                <w:szCs w:val="20"/>
              </w:rPr>
              <w:t>30 941,00</w:t>
            </w:r>
          </w:p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>
              <w:rPr>
                <w:rFonts w:ascii="Arial" w:eastAsia="Tahoma" w:hAnsi="Arial" w:cs="Arial"/>
                <w:sz w:val="20"/>
                <w:szCs w:val="20"/>
              </w:rPr>
              <w:t>2 475,28</w:t>
            </w:r>
          </w:p>
          <w:p w:rsidR="009C586F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>
              <w:rPr>
                <w:rFonts w:ascii="Arial" w:eastAsia="Tahoma" w:hAnsi="Arial" w:cs="Arial"/>
                <w:sz w:val="20"/>
                <w:szCs w:val="20"/>
              </w:rPr>
              <w:t>33 416,28</w:t>
            </w:r>
          </w:p>
        </w:tc>
        <w:tc>
          <w:tcPr>
            <w:tcW w:w="1106" w:type="dxa"/>
            <w:vAlign w:val="center"/>
          </w:tcPr>
          <w:p w:rsidR="009C586F" w:rsidRPr="00B53EBB" w:rsidRDefault="00B53EB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40 pkt.</w:t>
            </w:r>
          </w:p>
        </w:tc>
      </w:tr>
      <w:tr w:rsidR="009C58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9C586F" w:rsidRPr="00B53EBB" w:rsidRDefault="009C58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9C586F" w:rsidRP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OPTILUS RAFAŁ SIADAK</w:t>
            </w:r>
          </w:p>
          <w:p w:rsidR="00B53EBB" w:rsidRP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UL. SZCZECIŃSKA 8-10/53</w:t>
            </w:r>
          </w:p>
          <w:p w:rsidR="00B53EBB" w:rsidRP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 xml:space="preserve">75-135 KOSZALIN </w:t>
            </w:r>
          </w:p>
          <w:p w:rsidR="00B53EBB" w:rsidRPr="00B53EBB" w:rsidRDefault="00B53EBB" w:rsidP="009C58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FAX: 94 717 37 75</w:t>
            </w:r>
          </w:p>
        </w:tc>
        <w:tc>
          <w:tcPr>
            <w:tcW w:w="2977" w:type="dxa"/>
            <w:vAlign w:val="center"/>
          </w:tcPr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Wartość netto: 30 450,00</w:t>
            </w:r>
          </w:p>
          <w:p w:rsidR="00B53EBB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VAT: 2 436,00</w:t>
            </w:r>
          </w:p>
          <w:p w:rsidR="009C586F" w:rsidRPr="00B53EBB" w:rsidRDefault="00B53EBB" w:rsidP="00B53EBB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B53EBB">
              <w:rPr>
                <w:rFonts w:ascii="Arial" w:eastAsia="Tahoma" w:hAnsi="Arial" w:cs="Arial"/>
                <w:sz w:val="20"/>
                <w:szCs w:val="20"/>
              </w:rPr>
              <w:t>Wartość brutto: 32 886,00</w:t>
            </w:r>
          </w:p>
        </w:tc>
        <w:tc>
          <w:tcPr>
            <w:tcW w:w="1106" w:type="dxa"/>
            <w:vAlign w:val="center"/>
          </w:tcPr>
          <w:p w:rsidR="009C586F" w:rsidRPr="00B53EBB" w:rsidRDefault="00B53EBB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3EBB">
              <w:rPr>
                <w:rFonts w:ascii="Arial" w:hAnsi="Arial" w:cs="Arial"/>
                <w:sz w:val="20"/>
                <w:szCs w:val="20"/>
              </w:rPr>
              <w:t>40 pkt.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9C586F">
        <w:rPr>
          <w:rFonts w:ascii="Arial" w:hAnsi="Arial" w:cs="Arial"/>
        </w:rPr>
        <w:t>211 000,00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1AE" w:rsidRDefault="009941AE">
      <w:r>
        <w:separator/>
      </w:r>
    </w:p>
  </w:endnote>
  <w:endnote w:type="continuationSeparator" w:id="0">
    <w:p w:rsidR="009941AE" w:rsidRDefault="009941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910257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1AE" w:rsidRDefault="009941AE">
      <w:r>
        <w:separator/>
      </w:r>
    </w:p>
  </w:footnote>
  <w:footnote w:type="continuationSeparator" w:id="0">
    <w:p w:rsidR="009941AE" w:rsidRDefault="009941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910257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910257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54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666D6E"/>
    <w:rsid w:val="0068526E"/>
    <w:rsid w:val="00695C52"/>
    <w:rsid w:val="006A4DFE"/>
    <w:rsid w:val="006D603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10257"/>
    <w:rsid w:val="0093169A"/>
    <w:rsid w:val="009355FD"/>
    <w:rsid w:val="009378B4"/>
    <w:rsid w:val="00944168"/>
    <w:rsid w:val="00944D94"/>
    <w:rsid w:val="0097456A"/>
    <w:rsid w:val="00977868"/>
    <w:rsid w:val="00993D40"/>
    <w:rsid w:val="009941AE"/>
    <w:rsid w:val="00994B37"/>
    <w:rsid w:val="009C2F38"/>
    <w:rsid w:val="009C502C"/>
    <w:rsid w:val="009C586F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53EBB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44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886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7</cp:revision>
  <cp:lastPrinted>2017-04-28T05:56:00Z</cp:lastPrinted>
  <dcterms:created xsi:type="dcterms:W3CDTF">2017-10-09T09:15:00Z</dcterms:created>
  <dcterms:modified xsi:type="dcterms:W3CDTF">2017-12-20T10:34:00Z</dcterms:modified>
</cp:coreProperties>
</file>