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2538" w14:textId="3006DCC3" w:rsidR="00D84E63" w:rsidRPr="00190F07" w:rsidRDefault="00D84E63" w:rsidP="00D84E63">
      <w:pPr>
        <w:jc w:val="right"/>
        <w:rPr>
          <w:rFonts w:ascii="Book Antiqua" w:hAnsi="Book Antiqua" w:cs="Garamond"/>
          <w:sz w:val="22"/>
          <w:szCs w:val="22"/>
        </w:rPr>
      </w:pPr>
      <w:r>
        <w:rPr>
          <w:rFonts w:ascii="Book Antiqua" w:hAnsi="Book Antiqua" w:cs="Garamond"/>
          <w:b/>
          <w:bCs/>
          <w:sz w:val="22"/>
          <w:szCs w:val="22"/>
        </w:rPr>
        <w:t xml:space="preserve">Sławno, </w:t>
      </w:r>
      <w:r w:rsidR="008D10A3">
        <w:rPr>
          <w:rFonts w:ascii="Book Antiqua" w:hAnsi="Book Antiqua" w:cs="Garamond"/>
          <w:b/>
          <w:bCs/>
          <w:sz w:val="22"/>
          <w:szCs w:val="22"/>
        </w:rPr>
        <w:t>2</w:t>
      </w:r>
      <w:r w:rsidR="00024CAA">
        <w:rPr>
          <w:rFonts w:ascii="Book Antiqua" w:hAnsi="Book Antiqua" w:cs="Garamond"/>
          <w:b/>
          <w:bCs/>
          <w:sz w:val="22"/>
          <w:szCs w:val="22"/>
        </w:rPr>
        <w:t>6</w:t>
      </w:r>
      <w:r w:rsidR="008D10A3">
        <w:rPr>
          <w:rFonts w:ascii="Book Antiqua" w:hAnsi="Book Antiqua" w:cs="Garamond"/>
          <w:b/>
          <w:bCs/>
          <w:sz w:val="22"/>
          <w:szCs w:val="22"/>
        </w:rPr>
        <w:t>.01.2022</w:t>
      </w:r>
      <w:r w:rsidRPr="00190F07">
        <w:rPr>
          <w:rFonts w:ascii="Book Antiqua" w:hAnsi="Book Antiqua" w:cs="Garamond"/>
          <w:b/>
          <w:bCs/>
          <w:sz w:val="22"/>
          <w:szCs w:val="22"/>
        </w:rPr>
        <w:t xml:space="preserve"> r.</w:t>
      </w:r>
    </w:p>
    <w:p w14:paraId="59BCACB5" w14:textId="77777777" w:rsidR="00D84E63" w:rsidRPr="00190F07" w:rsidRDefault="00D84E63" w:rsidP="00D84E63">
      <w:pPr>
        <w:spacing w:line="232" w:lineRule="exact"/>
        <w:jc w:val="both"/>
        <w:rPr>
          <w:rFonts w:ascii="Book Antiqua" w:hAnsi="Book Antiqua" w:cs="Garamond"/>
          <w:sz w:val="22"/>
          <w:szCs w:val="22"/>
        </w:rPr>
      </w:pPr>
    </w:p>
    <w:p w14:paraId="363A9404" w14:textId="77777777" w:rsidR="00D84E63" w:rsidRDefault="00D84E63" w:rsidP="00D84E63">
      <w:pPr>
        <w:jc w:val="right"/>
        <w:rPr>
          <w:rFonts w:ascii="Book Antiqua" w:hAnsi="Book Antiqua"/>
          <w:sz w:val="22"/>
          <w:szCs w:val="22"/>
        </w:rPr>
      </w:pPr>
    </w:p>
    <w:p w14:paraId="004D2563" w14:textId="3F467C55" w:rsidR="00D84E63" w:rsidRPr="000042E5" w:rsidRDefault="00D84E63" w:rsidP="00D84E63">
      <w:pPr>
        <w:pStyle w:val="Nagwek1"/>
        <w:numPr>
          <w:ilvl w:val="0"/>
          <w:numId w:val="0"/>
        </w:numPr>
        <w:spacing w:line="360" w:lineRule="auto"/>
        <w:rPr>
          <w:rFonts w:ascii="Book Antiqua" w:hAnsi="Book Antiqua" w:cs="Garamond"/>
          <w:b w:val="0"/>
          <w:i/>
          <w:sz w:val="22"/>
          <w:szCs w:val="22"/>
          <w:u w:val="single"/>
        </w:rPr>
      </w:pPr>
      <w:r w:rsidRPr="000042E5">
        <w:rPr>
          <w:rFonts w:ascii="Book Antiqua" w:hAnsi="Book Antiqua" w:cs="Garamond"/>
          <w:b w:val="0"/>
          <w:i/>
          <w:sz w:val="22"/>
          <w:szCs w:val="22"/>
          <w:u w:val="single"/>
        </w:rPr>
        <w:t>dot. sprawy: ZP/</w:t>
      </w:r>
      <w:r w:rsidR="00024CAA">
        <w:rPr>
          <w:rFonts w:ascii="Book Antiqua" w:hAnsi="Book Antiqua" w:cs="Garamond"/>
          <w:b w:val="0"/>
          <w:i/>
          <w:sz w:val="22"/>
          <w:szCs w:val="22"/>
          <w:u w:val="single"/>
        </w:rPr>
        <w:t>2</w:t>
      </w:r>
      <w:r w:rsidRPr="000042E5">
        <w:rPr>
          <w:rFonts w:ascii="Book Antiqua" w:hAnsi="Book Antiqua" w:cs="Garamond"/>
          <w:b w:val="0"/>
          <w:i/>
          <w:sz w:val="22"/>
          <w:szCs w:val="22"/>
          <w:u w:val="single"/>
        </w:rPr>
        <w:t>/202</w:t>
      </w:r>
      <w:r w:rsidR="00024CAA">
        <w:rPr>
          <w:rFonts w:ascii="Book Antiqua" w:hAnsi="Book Antiqua" w:cs="Garamond"/>
          <w:b w:val="0"/>
          <w:i/>
          <w:sz w:val="22"/>
          <w:szCs w:val="22"/>
          <w:u w:val="single"/>
        </w:rPr>
        <w:t>2</w:t>
      </w:r>
    </w:p>
    <w:p w14:paraId="2AA008D4" w14:textId="3D8E17E1" w:rsidR="00D84E63" w:rsidRDefault="00D84E63" w:rsidP="00D84E63">
      <w:pPr>
        <w:rPr>
          <w:rFonts w:ascii="Book Antiqua" w:hAnsi="Book Antiqua" w:cs="Calibri"/>
          <w:i/>
          <w:color w:val="000000"/>
          <w:sz w:val="22"/>
          <w:szCs w:val="22"/>
        </w:rPr>
      </w:pPr>
      <w:r w:rsidRPr="001C5B5E">
        <w:rPr>
          <w:rFonts w:ascii="Book Antiqua" w:hAnsi="Book Antiqua" w:cs="Calibri"/>
          <w:i/>
          <w:color w:val="000000"/>
          <w:sz w:val="22"/>
          <w:szCs w:val="22"/>
        </w:rPr>
        <w:t>Dostaw</w:t>
      </w:r>
      <w:r w:rsidR="00246FF9">
        <w:rPr>
          <w:rFonts w:ascii="Book Antiqua" w:hAnsi="Book Antiqua" w:cs="Calibri"/>
          <w:i/>
          <w:color w:val="000000"/>
          <w:sz w:val="22"/>
          <w:szCs w:val="22"/>
        </w:rPr>
        <w:t>a leków</w:t>
      </w:r>
      <w:r w:rsidRPr="001C5B5E">
        <w:rPr>
          <w:rFonts w:ascii="Book Antiqua" w:hAnsi="Book Antiqua" w:cs="Calibri"/>
          <w:i/>
          <w:color w:val="000000"/>
          <w:sz w:val="22"/>
          <w:szCs w:val="22"/>
        </w:rPr>
        <w:t xml:space="preserve"> </w:t>
      </w:r>
      <w:r w:rsidR="00024CAA">
        <w:rPr>
          <w:rFonts w:ascii="Book Antiqua" w:hAnsi="Book Antiqua" w:cs="Calibri"/>
          <w:i/>
          <w:color w:val="000000"/>
          <w:sz w:val="22"/>
          <w:szCs w:val="22"/>
        </w:rPr>
        <w:t>i produktów żywieniowych</w:t>
      </w:r>
    </w:p>
    <w:p w14:paraId="706BBB83" w14:textId="77777777" w:rsidR="00D84E63" w:rsidRPr="001C5B5E" w:rsidRDefault="00D84E63" w:rsidP="00D84E63">
      <w:pPr>
        <w:rPr>
          <w:rFonts w:ascii="Book Antiqua" w:hAnsi="Book Antiqua"/>
          <w:i/>
        </w:rPr>
      </w:pPr>
    </w:p>
    <w:p w14:paraId="597C75E8" w14:textId="77777777" w:rsidR="00D84E63" w:rsidRPr="000042E5" w:rsidRDefault="00D84E63" w:rsidP="00D84E63">
      <w:pPr>
        <w:jc w:val="center"/>
        <w:rPr>
          <w:rFonts w:ascii="Book Antiqua" w:hAnsi="Book Antiqua"/>
          <w:b/>
          <w:i/>
          <w:sz w:val="22"/>
          <w:szCs w:val="22"/>
        </w:rPr>
      </w:pPr>
      <w:r w:rsidRPr="000042E5">
        <w:rPr>
          <w:rFonts w:ascii="Book Antiqua" w:hAnsi="Book Antiqua"/>
          <w:b/>
          <w:i/>
          <w:sz w:val="22"/>
          <w:szCs w:val="22"/>
        </w:rPr>
        <w:t>ZAWIADOMIENIE O WYBORZE NAJKORZYSTNIEJSZEJ OFERTY</w:t>
      </w:r>
    </w:p>
    <w:p w14:paraId="16C42DCF" w14:textId="77777777" w:rsidR="00D84E63" w:rsidRPr="00190F07" w:rsidRDefault="00D84E63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7F1E2095" w14:textId="0F36EC22" w:rsidR="00D84E63" w:rsidRDefault="00D84E63" w:rsidP="00D84E63">
      <w:pPr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Garamond"/>
          <w:sz w:val="22"/>
          <w:szCs w:val="22"/>
        </w:rPr>
        <w:t>Szpital Powiatowy w Sławnie</w:t>
      </w:r>
      <w:r w:rsidRPr="00190F07">
        <w:rPr>
          <w:rFonts w:ascii="Book Antiqua" w:hAnsi="Book Antiqua" w:cs="Garamond"/>
          <w:sz w:val="22"/>
          <w:szCs w:val="22"/>
        </w:rPr>
        <w:t xml:space="preserve"> </w:t>
      </w:r>
      <w:r>
        <w:rPr>
          <w:rFonts w:ascii="Book Antiqua" w:hAnsi="Book Antiqua" w:cs="Garamond"/>
          <w:sz w:val="22"/>
          <w:szCs w:val="22"/>
        </w:rPr>
        <w:t>informuje, że w postępowaniu</w:t>
      </w:r>
      <w:r w:rsidRPr="00190F07">
        <w:rPr>
          <w:rFonts w:ascii="Book Antiqua" w:hAnsi="Book Antiqua" w:cs="Garamond"/>
          <w:sz w:val="22"/>
          <w:szCs w:val="22"/>
        </w:rPr>
        <w:t xml:space="preserve"> w trybie podstawowym </w:t>
      </w:r>
      <w:r>
        <w:rPr>
          <w:rFonts w:ascii="Book Antiqua" w:hAnsi="Book Antiqua" w:cs="Garamond"/>
          <w:sz w:val="22"/>
          <w:szCs w:val="22"/>
        </w:rPr>
        <w:t xml:space="preserve">bez przeprowadzenia negocjacji </w:t>
      </w:r>
      <w:r w:rsidRPr="00190F07">
        <w:rPr>
          <w:rFonts w:ascii="Book Antiqua" w:hAnsi="Book Antiqua" w:cs="Garamond"/>
          <w:sz w:val="22"/>
          <w:szCs w:val="22"/>
        </w:rPr>
        <w:t xml:space="preserve">na podstawie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art. </w:t>
      </w:r>
      <w:r w:rsidRPr="00591848">
        <w:rPr>
          <w:rFonts w:ascii="Book Antiqua" w:hAnsi="Book Antiqua"/>
          <w:b/>
          <w:i/>
          <w:sz w:val="22"/>
          <w:szCs w:val="22"/>
        </w:rPr>
        <w:t>250</w:t>
      </w:r>
      <w:r w:rsidRPr="00190F07">
        <w:rPr>
          <w:rFonts w:ascii="Book Antiqua" w:hAnsi="Book Antiqua"/>
          <w:sz w:val="22"/>
          <w:szCs w:val="22"/>
        </w:rPr>
        <w:t xml:space="preserve">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>
        <w:rPr>
          <w:rFonts w:ascii="Book Antiqua" w:hAnsi="Book Antiqua" w:cs="Garamond"/>
          <w:b/>
          <w:bCs/>
          <w:i/>
          <w:iCs/>
          <w:sz w:val="22"/>
          <w:szCs w:val="22"/>
        </w:rPr>
        <w:t>)</w:t>
      </w:r>
      <w:r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 </w:t>
      </w:r>
      <w:r w:rsidRPr="001F4B09">
        <w:rPr>
          <w:rFonts w:ascii="Book Antiqua" w:hAnsi="Book Antiqua" w:cs="Calibri"/>
          <w:sz w:val="22"/>
          <w:szCs w:val="22"/>
        </w:rPr>
        <w:t>została wybrana oferta firmy:</w:t>
      </w:r>
    </w:p>
    <w:p w14:paraId="390CACC2" w14:textId="5B1DFC8A" w:rsidR="00D84E63" w:rsidRDefault="00D84E63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p w14:paraId="286E33E5" w14:textId="77777777" w:rsidR="00935E55" w:rsidRPr="001F4B09" w:rsidRDefault="00935E55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049"/>
        <w:gridCol w:w="992"/>
        <w:gridCol w:w="1276"/>
        <w:gridCol w:w="2268"/>
        <w:gridCol w:w="1134"/>
        <w:gridCol w:w="1275"/>
      </w:tblGrid>
      <w:tr w:rsidR="00935E55" w:rsidRPr="00650420" w14:paraId="1635851E" w14:textId="77777777" w:rsidTr="00650420">
        <w:trPr>
          <w:trHeight w:val="291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47E5A7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CZĘŚĆ NR</w:t>
            </w:r>
          </w:p>
        </w:tc>
        <w:tc>
          <w:tcPr>
            <w:tcW w:w="4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4235A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OFERTA UZNANA ZA NAJKORZYSTNIEJSZĄ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0FFBA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STRESZCZENIE ZŁOŻONYCH OFERT</w:t>
            </w:r>
          </w:p>
        </w:tc>
      </w:tr>
      <w:tr w:rsidR="00935E55" w:rsidRPr="00650420" w14:paraId="5F144097" w14:textId="77777777" w:rsidTr="00650420">
        <w:trPr>
          <w:trHeight w:val="52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08EC4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B1B7E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Wykonawca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E872A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Razem liczba punktów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826B4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Liczba punktów </w:t>
            </w: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w kryterium cena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5B1029" w14:textId="77777777" w:rsidR="00935E55" w:rsidRPr="00650420" w:rsidRDefault="00935E55" w:rsidP="00024CAA">
            <w:pPr>
              <w:tabs>
                <w:tab w:val="left" w:pos="1080"/>
              </w:tabs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Wykonawca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87CEA8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Razem liczba punktów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0FF419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Liczba punktów </w:t>
            </w:r>
            <w:r w:rsidRPr="00650420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w kryterium cena</w:t>
            </w:r>
          </w:p>
        </w:tc>
      </w:tr>
      <w:tr w:rsidR="00935E55" w:rsidRPr="00935E55" w14:paraId="3905F0AF" w14:textId="77777777" w:rsidTr="00650420">
        <w:trPr>
          <w:trHeight w:val="552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D51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74A8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1940E2D1" w14:textId="4F0A7496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Krzemieniecka 120, 54-613 Wrocław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262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6387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D079E7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87-100 Toruń, ul. Forteczna 35-37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182DD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85,52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61A27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85,52</w:t>
            </w:r>
          </w:p>
        </w:tc>
      </w:tr>
      <w:tr w:rsidR="00935E55" w:rsidRPr="00935E55" w14:paraId="120BED6A" w14:textId="77777777" w:rsidTr="00650420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2AFD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ABDF4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7950F556" w14:textId="0DD9D422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87-100 Toruń, ul. Forteczna 35-37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E4B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43AA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BD0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86C88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85B85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97,58</w:t>
            </w:r>
          </w:p>
        </w:tc>
      </w:tr>
      <w:tr w:rsidR="00650420" w:rsidRPr="00935E55" w14:paraId="486F1BFF" w14:textId="77777777" w:rsidTr="00650420">
        <w:trPr>
          <w:trHeight w:val="167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A4CA" w14:textId="77777777" w:rsidR="00650420" w:rsidRPr="00650420" w:rsidRDefault="00650420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FF73CD" w14:textId="77777777" w:rsidR="00C90841" w:rsidRDefault="00650420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6CB8EFF1" w14:textId="74A0EF0B" w:rsidR="00C90841" w:rsidRDefault="00650420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87-100 Toruń, </w:t>
            </w:r>
          </w:p>
          <w:p w14:paraId="7D81DCCE" w14:textId="67C787FD" w:rsidR="00650420" w:rsidRPr="00650420" w:rsidRDefault="00650420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Forteczna 35-37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BBC0" w14:textId="77777777" w:rsidR="00650420" w:rsidRPr="00650420" w:rsidRDefault="00650420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AAC4" w14:textId="77777777" w:rsidR="00650420" w:rsidRPr="00650420" w:rsidRDefault="00650420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32AF" w14:textId="5C4E6D93" w:rsidR="00650420" w:rsidRPr="00935E55" w:rsidRDefault="00650420" w:rsidP="0065042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b/>
                <w:bCs/>
                <w:i/>
                <w:iCs/>
                <w:kern w:val="0"/>
                <w:sz w:val="18"/>
                <w:szCs w:val="18"/>
                <w:lang w:eastAsia="pl-PL"/>
              </w:rPr>
              <w:t xml:space="preserve">Ofertę </w:t>
            </w:r>
            <w:r w:rsidR="0084501A">
              <w:rPr>
                <w:rFonts w:ascii="Calibri" w:hAnsi="Calibri" w:cs="Calibri"/>
                <w:b/>
                <w:bCs/>
                <w:i/>
                <w:iCs/>
                <w:kern w:val="0"/>
                <w:sz w:val="18"/>
                <w:szCs w:val="18"/>
                <w:lang w:eastAsia="pl-PL"/>
              </w:rPr>
              <w:t xml:space="preserve"> </w:t>
            </w:r>
            <w:r w:rsidRPr="00650420">
              <w:rPr>
                <w:rFonts w:ascii="Calibri" w:hAnsi="Calibri" w:cs="Calibri"/>
                <w:i/>
                <w:iCs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i/>
                <w:iCs/>
                <w:kern w:val="0"/>
                <w:lang w:eastAsia="pl-PL"/>
              </w:rPr>
              <w:br/>
              <w:t>Siedziba: ul. Krzemieniecka 120, 54-613 Wrocław</w:t>
            </w:r>
            <w:r w:rsidRPr="00650420">
              <w:rPr>
                <w:rFonts w:ascii="Calibri" w:hAnsi="Calibri" w:cs="Calibri"/>
                <w:i/>
                <w:iCs/>
                <w:kern w:val="0"/>
                <w:lang w:eastAsia="pl-PL"/>
              </w:rPr>
              <w:br/>
            </w:r>
            <w:r w:rsidR="0084501A">
              <w:rPr>
                <w:rFonts w:ascii="Calibri" w:hAnsi="Calibri" w:cs="Calibri"/>
                <w:i/>
                <w:iCs/>
                <w:kern w:val="0"/>
                <w:lang w:eastAsia="pl-PL"/>
              </w:rPr>
              <w:t xml:space="preserve">odrzucono </w:t>
            </w:r>
            <w:r w:rsidRPr="00650420">
              <w:rPr>
                <w:rFonts w:ascii="Calibri" w:hAnsi="Calibri" w:cs="Calibri"/>
                <w:i/>
                <w:iCs/>
                <w:kern w:val="0"/>
                <w:lang w:eastAsia="pl-PL"/>
              </w:rPr>
              <w:t>w zakresie pakietu 3</w:t>
            </w:r>
            <w:r w:rsidR="00034681">
              <w:rPr>
                <w:rFonts w:ascii="Calibri" w:hAnsi="Calibri" w:cs="Calibri"/>
                <w:i/>
                <w:iCs/>
                <w:kern w:val="0"/>
                <w:lang w:eastAsia="pl-PL"/>
              </w:rPr>
              <w:t>.</w:t>
            </w:r>
          </w:p>
        </w:tc>
      </w:tr>
      <w:tr w:rsidR="00935E55" w:rsidRPr="00935E55" w14:paraId="191FCA76" w14:textId="77777777" w:rsidTr="00650420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D6D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9983F9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1AEC8BDE" w14:textId="07B34CE4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87-100 Toruń, ul. Forteczna 35-38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843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E1A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17F1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4295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99,43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B1349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99,43</w:t>
            </w:r>
          </w:p>
        </w:tc>
      </w:tr>
      <w:tr w:rsidR="00935E55" w:rsidRPr="00935E55" w14:paraId="4E17854A" w14:textId="77777777" w:rsidTr="00650420">
        <w:trPr>
          <w:trHeight w:val="55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DCE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8604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4AD4FBAA" w14:textId="1068A354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ul. Krzemieniecka 120, </w:t>
            </w:r>
          </w:p>
          <w:p w14:paraId="63760B38" w14:textId="7FD5DEE5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54-613 Wrocław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5A41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8539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1AC75A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87-100 Toruń, ul. Forteczna 35-38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B430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3963D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97,19</w:t>
            </w:r>
          </w:p>
        </w:tc>
      </w:tr>
      <w:tr w:rsidR="00935E55" w:rsidRPr="00935E55" w14:paraId="441EB4C6" w14:textId="77777777" w:rsidTr="00650420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4DA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10FB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6AEC3350" w14:textId="7477F94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87-100 Toruń, ul. Forteczna 35-38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80D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FBC67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B732B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087C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94,87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85FC3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94,87</w:t>
            </w:r>
          </w:p>
        </w:tc>
      </w:tr>
      <w:tr w:rsidR="00935E55" w:rsidRPr="00935E55" w14:paraId="3440DD5C" w14:textId="77777777" w:rsidTr="00650420">
        <w:trPr>
          <w:trHeight w:val="82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F036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2DCB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1A210552" w14:textId="3FCF2E26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ul. Krzemieniecka 120, </w:t>
            </w:r>
          </w:p>
          <w:p w14:paraId="3D51311E" w14:textId="434A72C0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54-613 Wrocław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1C2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2A5E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2C56A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C4615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94D8D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0C6DC5D3" w14:textId="77777777" w:rsidTr="00650420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E2A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lastRenderedPageBreak/>
              <w:t>8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B04B67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0FDE58A0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87-100 Toruń, </w:t>
            </w:r>
          </w:p>
          <w:p w14:paraId="339CA891" w14:textId="79496616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Forteczna 35-38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927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F16F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772B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6F0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99,69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770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99,69</w:t>
            </w:r>
          </w:p>
        </w:tc>
      </w:tr>
      <w:tr w:rsidR="00935E55" w:rsidRPr="00935E55" w14:paraId="279BAB55" w14:textId="77777777" w:rsidTr="00650420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DC6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582C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44426C88" w14:textId="5FFAA4B3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ul. Krzemieniecka 120, </w:t>
            </w:r>
          </w:p>
          <w:p w14:paraId="54F5864C" w14:textId="752C6C44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54-613 Wrocław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049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410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4C6E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F0FB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8F9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60E1889D" w14:textId="77777777" w:rsidTr="00650420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A6E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11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052D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0DE539B3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ul. Kazimierzowska 46/48 lok. 35, </w:t>
            </w:r>
          </w:p>
          <w:p w14:paraId="58F6FF1F" w14:textId="754C5EFE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2BFE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800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1EDC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790F3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96,15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888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96,15</w:t>
            </w:r>
          </w:p>
        </w:tc>
      </w:tr>
      <w:tr w:rsidR="00935E55" w:rsidRPr="00935E55" w14:paraId="7F6DA9A2" w14:textId="77777777" w:rsidTr="00650420">
        <w:trPr>
          <w:trHeight w:val="82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E16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3EDB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Sanofi-Aventis Sp. z o.o.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2757FA5C" w14:textId="2DE35295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ul. Bonifraterska 17  </w:t>
            </w:r>
          </w:p>
          <w:p w14:paraId="6BCD00C1" w14:textId="50109604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00-203 Warszawa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2E6F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9A48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F873C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3E2C9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018A0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07BF17C9" w14:textId="77777777" w:rsidTr="00650420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A14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DAB9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Servier Polska Services Sp. z o.o.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18647975" w14:textId="3722E87C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Jana Kazimierza 10, 01-248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497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D49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9332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BACE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6248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0F351CE8" w14:textId="77777777" w:rsidTr="00650420">
        <w:trPr>
          <w:trHeight w:val="194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334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3469E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Centrala Farmaceutyczna Cefarm SA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27BB88DA" w14:textId="45EBE7AA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Jana Kazimierza 16, 01-248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E22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A76B1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53CC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776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758A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5412271D" w14:textId="77777777" w:rsidTr="00650420">
        <w:trPr>
          <w:trHeight w:val="201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A7B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CEA4D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1209744C" w14:textId="1258D76B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Krzemieniecka 120, 54-613 Wrocław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4667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C992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BA4A2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E1A6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86E7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14D100FF" w14:textId="77777777" w:rsidTr="00650420">
        <w:trPr>
          <w:trHeight w:val="55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6E9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16</w:t>
            </w:r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FD2B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02671FCE" w14:textId="22C58249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Krzemieniecka 120, 54-613 Wrocław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BE01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1D1E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6BFF2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87-100 Toruń, ul. Forteczna 35-37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E7BA8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98,11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AC69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98,11</w:t>
            </w:r>
          </w:p>
        </w:tc>
      </w:tr>
      <w:tr w:rsidR="00935E55" w:rsidRPr="00935E55" w14:paraId="73BB742C" w14:textId="77777777" w:rsidTr="00650420">
        <w:trPr>
          <w:trHeight w:val="55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FF953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B1F4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BE73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1E0F54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3EE347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TRAMCO Sp. z o.o.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Wolskie, ul. Wolska 14, 05-860 Płochocin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20BDC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96,82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DD46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96,82</w:t>
            </w:r>
          </w:p>
        </w:tc>
      </w:tr>
      <w:tr w:rsidR="00935E55" w:rsidRPr="00935E55" w14:paraId="1433F268" w14:textId="77777777" w:rsidTr="00650420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4B19E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2F9B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26FF017F" w14:textId="15B41B83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Krzemieniecka 120, 54-613 Wrocław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2BC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EF99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1AD28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87-100 Toruń, ul. Forteczna 35-37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C929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98,14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FF056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98,14</w:t>
            </w:r>
          </w:p>
        </w:tc>
      </w:tr>
      <w:tr w:rsidR="00935E55" w:rsidRPr="00935E55" w14:paraId="19683431" w14:textId="77777777" w:rsidTr="00650420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73E2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lastRenderedPageBreak/>
              <w:t>18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C1E63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6D4709E5" w14:textId="6B7F1DEE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Krzemieniecka 120, 54-613 Wrocław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7FD7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397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1471D4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87-100 Toruń, ul. Forteczna 35-38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9A79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5E03B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97,12</w:t>
            </w:r>
          </w:p>
        </w:tc>
      </w:tr>
      <w:tr w:rsidR="00935E55" w:rsidRPr="00935E55" w14:paraId="0B80FF3E" w14:textId="77777777" w:rsidTr="00650420">
        <w:trPr>
          <w:trHeight w:val="82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FFD6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19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0646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1AB18BE3" w14:textId="1416773C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Krzemieniecka 120, 54-613 Wrocław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0407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9CCD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2537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6010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F85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3601D06B" w14:textId="77777777" w:rsidTr="00650420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A06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21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45E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63D96593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 xml:space="preserve">ul. Kazimierzowska 46/48 lok. 35, </w:t>
            </w:r>
          </w:p>
          <w:p w14:paraId="3B31F3B9" w14:textId="2512F8A4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D99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90C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F20F3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FFC9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1A6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2277DB4A" w14:textId="77777777" w:rsidTr="00650420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664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4AE3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Genesis Pharm Sp. z o. o. SP. K. 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6EBC88B3" w14:textId="77777777" w:rsidR="00C90841" w:rsidRDefault="00C90841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u</w:t>
            </w:r>
            <w:r w:rsidR="00935E55"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l. Obywatelska 128/152, </w:t>
            </w:r>
          </w:p>
          <w:p w14:paraId="2A515742" w14:textId="2DC1613F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94-104 Łódź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51ED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A78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8809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Optifarma Sp. z o. o. Sp. K.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Sokołowska 14, 05-806 Sokołów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96D07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8DE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87,96</w:t>
            </w:r>
          </w:p>
        </w:tc>
      </w:tr>
      <w:tr w:rsidR="00935E55" w:rsidRPr="00935E55" w14:paraId="474F0FC9" w14:textId="77777777" w:rsidTr="00650420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6498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8D090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TRAMCO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6B8C4D6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Wolskie, </w:t>
            </w:r>
          </w:p>
          <w:p w14:paraId="0960D6B9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Wolska 14, </w:t>
            </w:r>
          </w:p>
          <w:p w14:paraId="6E341CB1" w14:textId="0081A9EF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05-860 Płochocin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ADB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D8E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5808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BDD09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B699B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0EFF24CC" w14:textId="77777777" w:rsidTr="00650420">
        <w:trPr>
          <w:trHeight w:val="552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7FDD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2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09F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NEUCA SPÓŁKA AKCYJNA 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>Siedziba:</w:t>
            </w:r>
          </w:p>
          <w:p w14:paraId="01DA0C3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 87-100 Toruń, </w:t>
            </w:r>
          </w:p>
          <w:p w14:paraId="69BF2610" w14:textId="71987C00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ul. Forteczna 35-37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196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DD09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80D4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Centrala Farmaceutyczna Cefarm SA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Jana Kazimierza 16, 01-248 Warszawa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E27B3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5BA0B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97,71</w:t>
            </w:r>
          </w:p>
        </w:tc>
      </w:tr>
      <w:tr w:rsidR="00935E55" w:rsidRPr="00935E55" w14:paraId="55832CAC" w14:textId="77777777" w:rsidTr="00650420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4FB1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323C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083A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9082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933B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TRAMCO Sp. z o.o.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Wolskie, ul. Wolska 14, 05-860 Płochocin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22DA0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D423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97,21</w:t>
            </w:r>
          </w:p>
        </w:tc>
      </w:tr>
      <w:tr w:rsidR="00935E55" w:rsidRPr="00935E55" w14:paraId="55C3C84C" w14:textId="77777777" w:rsidTr="00650420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5AEC2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0E04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5225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331A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483C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ECD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26258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97,54</w:t>
            </w:r>
          </w:p>
        </w:tc>
      </w:tr>
      <w:tr w:rsidR="00935E55" w:rsidRPr="00935E55" w14:paraId="4CFB9926" w14:textId="77777777" w:rsidTr="00650420">
        <w:trPr>
          <w:trHeight w:val="552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7EEE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26</w:t>
            </w:r>
          </w:p>
        </w:tc>
        <w:tc>
          <w:tcPr>
            <w:tcW w:w="2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F9A6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07F6EA7C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Krzemieniecka 120, </w:t>
            </w:r>
          </w:p>
          <w:p w14:paraId="26C46E28" w14:textId="799944F2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54-613 Wrocław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B96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086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1E715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NEUCA SPÓŁKA AKCYJNA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87-100 Toruń, ul. Forteczna 35-37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AC2A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98,34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B73F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98,34</w:t>
            </w:r>
          </w:p>
        </w:tc>
      </w:tr>
      <w:tr w:rsidR="00935E55" w:rsidRPr="00935E55" w14:paraId="416BBFCB" w14:textId="77777777" w:rsidTr="00650420">
        <w:trPr>
          <w:trHeight w:val="552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3446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49BC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5EC7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DBF3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C315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TRAMCO Sp. z o.o.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Wolskie, ul. Wolska 14, 05-860 Płochocin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4D33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8F0D3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97,47</w:t>
            </w:r>
          </w:p>
        </w:tc>
      </w:tr>
      <w:tr w:rsidR="00935E55" w:rsidRPr="00935E55" w14:paraId="083D31FC" w14:textId="77777777" w:rsidTr="00650420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B339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11A33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2E7C243D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524D81CD" w14:textId="6E96E92C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652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9335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2C18E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8639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1113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728CBA00" w14:textId="77777777" w:rsidTr="00650420">
        <w:trPr>
          <w:trHeight w:val="55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3585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lastRenderedPageBreak/>
              <w:t>28</w:t>
            </w:r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09B7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Centrala Farmaceutyczna Cefarm SA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35C6CD28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Jana Kazimierza 16, </w:t>
            </w:r>
          </w:p>
          <w:p w14:paraId="315068CE" w14:textId="0F406DF3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01-248 Warszawa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7BF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26AB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3EAA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Bialmed Sp. z o.o.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Kazimierzowska 46/48 lok. 35, 02-546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E0A1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80,53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560BB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80,53</w:t>
            </w:r>
          </w:p>
        </w:tc>
      </w:tr>
      <w:tr w:rsidR="00935E55" w:rsidRPr="00935E55" w14:paraId="075811AC" w14:textId="77777777" w:rsidTr="00650420">
        <w:trPr>
          <w:trHeight w:val="55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8A90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73D3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6AB9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2BD4" w14:textId="77777777" w:rsidR="00935E55" w:rsidRPr="00650420" w:rsidRDefault="00935E55" w:rsidP="00935E55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17B8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3AE0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84,22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4279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84,22</w:t>
            </w:r>
          </w:p>
        </w:tc>
      </w:tr>
      <w:tr w:rsidR="00935E55" w:rsidRPr="00935E55" w14:paraId="1DBA1370" w14:textId="77777777" w:rsidTr="00650420">
        <w:trPr>
          <w:trHeight w:val="55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AB4B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34B8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Centrala Farmaceutyczna Cefarm SA</w:t>
            </w:r>
            <w:r w:rsidRPr="00650420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</w:t>
            </w:r>
          </w:p>
          <w:p w14:paraId="27E4E53F" w14:textId="26B9551E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lang w:eastAsia="pl-PL"/>
              </w:rPr>
              <w:t>ul. Jana Kazimierza 16, 01-248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5DE8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53B6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636D" w14:textId="77777777" w:rsidR="00935E55" w:rsidRPr="00935E55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 xml:space="preserve">Urtica Sp. z o.o. </w:t>
            </w:r>
            <w:r w:rsidRPr="00935E55">
              <w:rPr>
                <w:rFonts w:ascii="Calibri" w:hAnsi="Calibri" w:cs="Calibri"/>
                <w:kern w:val="0"/>
                <w:lang w:eastAsia="pl-PL"/>
              </w:rPr>
              <w:br/>
              <w:t>Siedziba: ul. Krzemieniecka 120, 54-613 Wrocław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94588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81,24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52B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81,24</w:t>
            </w:r>
          </w:p>
        </w:tc>
      </w:tr>
      <w:tr w:rsidR="00935E55" w:rsidRPr="00935E55" w14:paraId="603DA852" w14:textId="77777777" w:rsidTr="00650420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7FF1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B499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Urtica Sp. z o.o. 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60391F46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Krzemieniecka 120, </w:t>
            </w:r>
          </w:p>
          <w:p w14:paraId="3DA0E245" w14:textId="5C2706B4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54-613 Wrocław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40DD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4949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637AF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F6F6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12A9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0F1AFF65" w14:textId="77777777" w:rsidTr="00650420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F443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F15B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4D2E67D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1F9866BE" w14:textId="326AFB10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576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A04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8A52B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4E5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C4DA2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30339B98" w14:textId="77777777" w:rsidTr="00650420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47A5E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C14F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46F5477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ul. Kazimierzowska 46/48 lok. 35,</w:t>
            </w:r>
          </w:p>
          <w:p w14:paraId="2197363A" w14:textId="4AC34120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0CE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34A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FDB5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9E46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BAFCA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7C27DB53" w14:textId="77777777" w:rsidTr="00650420">
        <w:trPr>
          <w:trHeight w:val="168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4ED6F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521A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1DC8D4F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5775A5A5" w14:textId="2DA493DA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A17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ACC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E208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112B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644D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7F92C77B" w14:textId="77777777" w:rsidTr="00650420">
        <w:trPr>
          <w:trHeight w:val="169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FB0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81E9E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2C718365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064B5F4F" w14:textId="631B6152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1C8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8E83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E9CB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DF0D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CA215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52ACD9B9" w14:textId="77777777" w:rsidTr="00650420">
        <w:trPr>
          <w:trHeight w:val="17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C14E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358E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06EB545B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21339E7C" w14:textId="72E644D3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3CA0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0CE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4FF5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14EA2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27484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69F4C5EC" w14:textId="77777777" w:rsidTr="00650420">
        <w:trPr>
          <w:trHeight w:val="8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6C04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lastRenderedPageBreak/>
              <w:t>37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6F8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4D863413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6C21BF2D" w14:textId="103E9FD4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0068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3EB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6ACA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C5EF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85A15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53D9D5FE" w14:textId="77777777" w:rsidTr="00650420">
        <w:trPr>
          <w:trHeight w:val="8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D6F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55A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 w:type="page"/>
              <w:t xml:space="preserve">Siedziba: </w:t>
            </w:r>
          </w:p>
          <w:p w14:paraId="5B674909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0798683F" w14:textId="629DD0FC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FA7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E52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28E7D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 w:type="page"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2746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AEC6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1CF6ED7C" w14:textId="77777777" w:rsidTr="00650420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3590C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7608F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6B0DCEEE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20AC1128" w14:textId="46B00DCA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ADF50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5A0E2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C703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46773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8ACE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  <w:tr w:rsidR="00935E55" w:rsidRPr="00935E55" w14:paraId="6A393BFD" w14:textId="77777777" w:rsidTr="00650420">
        <w:trPr>
          <w:trHeight w:val="8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7035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40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1C56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Bialmed Sp. z o.o.</w:t>
            </w: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br/>
              <w:t xml:space="preserve">Siedziba: </w:t>
            </w:r>
          </w:p>
          <w:p w14:paraId="3AE54642" w14:textId="77777777" w:rsidR="00C90841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 xml:space="preserve">ul. Kazimierzowska 46/48 lok. 35, </w:t>
            </w:r>
          </w:p>
          <w:p w14:paraId="7A3A8A00" w14:textId="0868E351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02-546 Warszawa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1FA8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43B0A" w14:textId="77777777" w:rsidR="00935E55" w:rsidRPr="00650420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650420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9B4B" w14:textId="77777777" w:rsidR="00935E55" w:rsidRPr="00024CAA" w:rsidRDefault="00935E55" w:rsidP="00024CAA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024CAA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499E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F3D1" w14:textId="77777777" w:rsidR="00935E55" w:rsidRPr="00935E55" w:rsidRDefault="00935E55" w:rsidP="00935E55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935E55">
              <w:rPr>
                <w:rFonts w:ascii="Calibri" w:hAnsi="Calibri" w:cs="Calibri"/>
                <w:kern w:val="0"/>
                <w:lang w:eastAsia="pl-PL"/>
              </w:rPr>
              <w:t>-----</w:t>
            </w:r>
          </w:p>
        </w:tc>
      </w:tr>
    </w:tbl>
    <w:p w14:paraId="3CF2AA90" w14:textId="3F2F2035" w:rsidR="00D84E63" w:rsidRPr="001F4B09" w:rsidRDefault="00D84E63" w:rsidP="00D84E63">
      <w:pPr>
        <w:pStyle w:val="Tekstpodstawowy"/>
        <w:spacing w:line="276" w:lineRule="auto"/>
        <w:jc w:val="both"/>
        <w:rPr>
          <w:rFonts w:ascii="Book Antiqua" w:hAnsi="Book Antiqua"/>
        </w:rPr>
      </w:pPr>
    </w:p>
    <w:p w14:paraId="593D9257" w14:textId="5BAA9577" w:rsidR="00357D2D" w:rsidRDefault="0084501A" w:rsidP="0084501A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  <w:r>
        <w:rPr>
          <w:rFonts w:ascii="Book Antiqua" w:hAnsi="Book Antiqua" w:cs="Calibri"/>
          <w:bCs/>
          <w:sz w:val="22"/>
          <w:szCs w:val="22"/>
        </w:rPr>
        <w:t>Z postępowania odrzucono o</w:t>
      </w:r>
      <w:r w:rsidR="00357D2D" w:rsidRPr="00357D2D">
        <w:rPr>
          <w:rFonts w:ascii="Book Antiqua" w:hAnsi="Book Antiqua" w:cs="Calibri"/>
          <w:bCs/>
          <w:sz w:val="22"/>
          <w:szCs w:val="22"/>
        </w:rPr>
        <w:t>fertę Urtica Sp. z o.o. Siedziba: ul. Krzemieniecka 120, 54-613 Wrocław</w:t>
      </w:r>
      <w:r>
        <w:rPr>
          <w:rFonts w:ascii="Book Antiqua" w:hAnsi="Book Antiqua" w:cs="Calibri"/>
          <w:bCs/>
          <w:sz w:val="22"/>
          <w:szCs w:val="22"/>
        </w:rPr>
        <w:t xml:space="preserve"> </w:t>
      </w:r>
      <w:r w:rsidR="00357D2D" w:rsidRPr="00357D2D">
        <w:rPr>
          <w:rFonts w:ascii="Book Antiqua" w:hAnsi="Book Antiqua" w:cs="Calibri"/>
          <w:bCs/>
          <w:sz w:val="22"/>
          <w:szCs w:val="22"/>
        </w:rPr>
        <w:t>w zakresie pakietu</w:t>
      </w:r>
      <w:r w:rsidR="00357D2D" w:rsidRPr="0084501A">
        <w:rPr>
          <w:rFonts w:ascii="Book Antiqua" w:hAnsi="Book Antiqua" w:cs="Calibri"/>
          <w:b/>
          <w:sz w:val="22"/>
          <w:szCs w:val="22"/>
        </w:rPr>
        <w:t xml:space="preserve"> 3</w:t>
      </w:r>
      <w:r>
        <w:rPr>
          <w:rFonts w:ascii="Book Antiqua" w:hAnsi="Book Antiqua" w:cs="Calibri"/>
          <w:bCs/>
          <w:sz w:val="22"/>
          <w:szCs w:val="22"/>
        </w:rPr>
        <w:t xml:space="preserve"> – Wykonawca zaoferował w poz. 32 produkt niezgodny wymaganiami Zamawiającego</w:t>
      </w:r>
      <w:r w:rsidR="00357D2D" w:rsidRPr="00357D2D">
        <w:rPr>
          <w:rFonts w:ascii="Book Antiqua" w:hAnsi="Book Antiqua" w:cs="Calibri"/>
          <w:bCs/>
          <w:sz w:val="22"/>
          <w:szCs w:val="22"/>
        </w:rPr>
        <w:t>.</w:t>
      </w:r>
    </w:p>
    <w:p w14:paraId="3A34DAB6" w14:textId="77777777" w:rsidR="0084501A" w:rsidRDefault="0084501A" w:rsidP="0084501A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</w:p>
    <w:p w14:paraId="44862E34" w14:textId="4727B452" w:rsidR="00D84E63" w:rsidRPr="001F4B09" w:rsidRDefault="00D84E63" w:rsidP="00D84E63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  <w:r w:rsidRPr="001F4B09">
        <w:rPr>
          <w:rFonts w:ascii="Book Antiqua" w:hAnsi="Book Antiqua" w:cs="Calibri"/>
          <w:bCs/>
          <w:sz w:val="22"/>
          <w:szCs w:val="22"/>
        </w:rPr>
        <w:t>Umo</w:t>
      </w:r>
      <w:r>
        <w:rPr>
          <w:rFonts w:ascii="Book Antiqua" w:hAnsi="Book Antiqua" w:cs="Calibri"/>
          <w:bCs/>
          <w:sz w:val="22"/>
          <w:szCs w:val="22"/>
        </w:rPr>
        <w:t>wy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w sprawie zamówienia publicznego zostan</w:t>
      </w:r>
      <w:r>
        <w:rPr>
          <w:rFonts w:ascii="Book Antiqua" w:hAnsi="Book Antiqua" w:cs="Calibri"/>
          <w:bCs/>
          <w:sz w:val="22"/>
          <w:szCs w:val="22"/>
        </w:rPr>
        <w:t>ą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zawart</w:t>
      </w:r>
      <w:r>
        <w:rPr>
          <w:rFonts w:ascii="Book Antiqua" w:hAnsi="Book Antiqua" w:cs="Calibri"/>
          <w:bCs/>
          <w:sz w:val="22"/>
          <w:szCs w:val="22"/>
        </w:rPr>
        <w:t>e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zgodnie z art. 308 ust. 2 ustawy – Prawo zamówień publicznych.</w:t>
      </w:r>
    </w:p>
    <w:p w14:paraId="2A529389" w14:textId="77777777" w:rsidR="00D84E63" w:rsidRDefault="00D84E63"/>
    <w:sectPr w:rsidR="00D84E63" w:rsidSect="00935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63"/>
    <w:rsid w:val="00024CAA"/>
    <w:rsid w:val="00034681"/>
    <w:rsid w:val="001C6424"/>
    <w:rsid w:val="00246FF9"/>
    <w:rsid w:val="00264781"/>
    <w:rsid w:val="00357D2D"/>
    <w:rsid w:val="0048634C"/>
    <w:rsid w:val="004A4A2B"/>
    <w:rsid w:val="00650420"/>
    <w:rsid w:val="006F2A53"/>
    <w:rsid w:val="00802C2A"/>
    <w:rsid w:val="0084501A"/>
    <w:rsid w:val="008D10A3"/>
    <w:rsid w:val="00935E55"/>
    <w:rsid w:val="009B2F66"/>
    <w:rsid w:val="00A90843"/>
    <w:rsid w:val="00C90841"/>
    <w:rsid w:val="00D129DC"/>
    <w:rsid w:val="00D84E63"/>
    <w:rsid w:val="00F7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966C"/>
  <w15:chartTrackingRefBased/>
  <w15:docId w15:val="{750ABF70-2EB9-44F3-B09C-B26C04E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5</Pages>
  <Words>1315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Apteka3</cp:lastModifiedBy>
  <cp:revision>16</cp:revision>
  <cp:lastPrinted>2022-01-26T11:48:00Z</cp:lastPrinted>
  <dcterms:created xsi:type="dcterms:W3CDTF">2022-01-22T05:28:00Z</dcterms:created>
  <dcterms:modified xsi:type="dcterms:W3CDTF">2022-01-26T12:42:00Z</dcterms:modified>
</cp:coreProperties>
</file>