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82" w:rsidRPr="00380569" w:rsidRDefault="00217B82">
      <w:pPr>
        <w:rPr>
          <w:rFonts w:ascii="Arial" w:hAnsi="Arial" w:cs="Arial"/>
          <w:sz w:val="20"/>
          <w:szCs w:val="20"/>
        </w:rPr>
      </w:pPr>
    </w:p>
    <w:p w:rsidR="00217B82" w:rsidRPr="00380569" w:rsidRDefault="00F468CA">
      <w:pPr>
        <w:rPr>
          <w:rFonts w:ascii="Arial" w:hAnsi="Arial" w:cs="Arial"/>
          <w:sz w:val="20"/>
          <w:szCs w:val="20"/>
        </w:rPr>
      </w:pPr>
      <w:bookmarkStart w:id="0" w:name="irc_mi"/>
      <w:bookmarkEnd w:id="0"/>
      <w:r w:rsidRPr="00380569">
        <w:rPr>
          <w:rFonts w:ascii="Arial" w:hAnsi="Arial" w:cs="Arial"/>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1694"/>
        <w:gridCol w:w="6450"/>
        <w:gridCol w:w="1493"/>
      </w:tblGrid>
      <w:tr w:rsidR="00217B82" w:rsidRPr="00380569">
        <w:trPr>
          <w:trHeight w:val="1455"/>
        </w:trPr>
        <w:tc>
          <w:tcPr>
            <w:tcW w:w="1694" w:type="dxa"/>
            <w:shd w:val="clear" w:color="auto" w:fill="auto"/>
          </w:tcPr>
          <w:p w:rsidR="00217B82" w:rsidRPr="00380569" w:rsidRDefault="008E03E0">
            <w:pPr>
              <w:snapToGrid w:val="0"/>
              <w:jc w:val="center"/>
              <w:rPr>
                <w:rFonts w:ascii="Arial" w:hAnsi="Arial" w:cs="Arial"/>
                <w:sz w:val="20"/>
                <w:szCs w:val="20"/>
              </w:rPr>
            </w:pPr>
            <w:r w:rsidRPr="00380569">
              <w:rPr>
                <w:rFonts w:ascii="Arial" w:hAnsi="Arial" w:cs="Arial"/>
                <w:sz w:val="20"/>
                <w:szCs w:val="20"/>
              </w:rPr>
              <w:fldChar w:fldCharType="begin"/>
            </w:r>
            <w:r w:rsidR="00F468CA" w:rsidRPr="00380569">
              <w:rPr>
                <w:rFonts w:ascii="Arial" w:hAnsi="Arial" w:cs="Arial"/>
                <w:sz w:val="20"/>
                <w:szCs w:val="20"/>
              </w:rPr>
              <w:instrText xml:space="preserve"> INCLUDEPICTURE  "http://www.szpital-slawno.pl/pliki/obrazy/szpi_logo.png" \d</w:instrText>
            </w:r>
            <w:r w:rsidRPr="00380569">
              <w:rPr>
                <w:rFonts w:ascii="Arial" w:hAnsi="Arial" w:cs="Arial"/>
                <w:sz w:val="20"/>
                <w:szCs w:val="20"/>
              </w:rPr>
              <w:fldChar w:fldCharType="separate"/>
            </w:r>
            <w:r w:rsidRPr="008E03E0">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9.5pt">
                  <v:imagedata r:id="rId7" r:href="rId8"/>
                </v:shape>
              </w:pict>
            </w:r>
            <w:r w:rsidRPr="00380569">
              <w:rPr>
                <w:rFonts w:ascii="Arial" w:hAnsi="Arial" w:cs="Arial"/>
                <w:sz w:val="20"/>
                <w:szCs w:val="20"/>
              </w:rPr>
              <w:fldChar w:fldCharType="end"/>
            </w:r>
            <w:r w:rsidR="00F468CA" w:rsidRPr="00380569">
              <w:rPr>
                <w:rFonts w:ascii="Arial" w:hAnsi="Arial" w:cs="Arial"/>
                <w:sz w:val="20"/>
                <w:szCs w:val="20"/>
              </w:rPr>
              <w:t xml:space="preserve">             </w:t>
            </w:r>
            <w:bookmarkStart w:id="1" w:name="irc_mi1"/>
            <w:bookmarkEnd w:id="1"/>
            <w:r w:rsidR="00F468CA" w:rsidRPr="00380569">
              <w:rPr>
                <w:rFonts w:ascii="Arial" w:hAnsi="Arial" w:cs="Arial"/>
                <w:sz w:val="20"/>
                <w:szCs w:val="20"/>
              </w:rPr>
              <w:t xml:space="preserve"> </w:t>
            </w:r>
          </w:p>
          <w:p w:rsidR="00217B82" w:rsidRPr="00380569" w:rsidRDefault="00217B82">
            <w:pPr>
              <w:pStyle w:val="Zawartotabeli"/>
              <w:jc w:val="center"/>
              <w:rPr>
                <w:rFonts w:ascii="Arial" w:hAnsi="Arial" w:cs="Arial"/>
                <w:sz w:val="20"/>
                <w:szCs w:val="20"/>
              </w:rPr>
            </w:pPr>
          </w:p>
        </w:tc>
        <w:tc>
          <w:tcPr>
            <w:tcW w:w="6450" w:type="dxa"/>
            <w:shd w:val="clear" w:color="auto" w:fill="auto"/>
          </w:tcPr>
          <w:p w:rsidR="00217B82" w:rsidRPr="00380569" w:rsidRDefault="00217B82">
            <w:pPr>
              <w:snapToGrid w:val="0"/>
              <w:jc w:val="center"/>
              <w:rPr>
                <w:rFonts w:ascii="Arial" w:hAnsi="Arial" w:cs="Arial"/>
                <w:b/>
                <w:bCs/>
                <w:sz w:val="20"/>
                <w:szCs w:val="20"/>
              </w:rPr>
            </w:pPr>
          </w:p>
          <w:p w:rsidR="00217B82" w:rsidRPr="00380569" w:rsidRDefault="00F468CA">
            <w:pPr>
              <w:jc w:val="center"/>
              <w:rPr>
                <w:rFonts w:ascii="Arial" w:hAnsi="Arial" w:cs="Arial"/>
                <w:b/>
                <w:bCs/>
                <w:color w:val="2323DC"/>
                <w:sz w:val="20"/>
                <w:szCs w:val="20"/>
              </w:rPr>
            </w:pPr>
            <w:r w:rsidRPr="00380569">
              <w:rPr>
                <w:rFonts w:ascii="Arial" w:hAnsi="Arial" w:cs="Arial"/>
                <w:b/>
                <w:bCs/>
                <w:color w:val="2323DC"/>
                <w:sz w:val="20"/>
                <w:szCs w:val="20"/>
              </w:rPr>
              <w:t>SZPITAL POWIATOWY W SŁAWNIE</w:t>
            </w:r>
          </w:p>
          <w:p w:rsidR="00217B82" w:rsidRPr="00380569" w:rsidRDefault="00217B82">
            <w:pPr>
              <w:jc w:val="center"/>
              <w:rPr>
                <w:rFonts w:ascii="Arial" w:hAnsi="Arial" w:cs="Arial"/>
                <w:b/>
                <w:bCs/>
                <w:color w:val="2323DC"/>
                <w:sz w:val="20"/>
                <w:szCs w:val="20"/>
              </w:rPr>
            </w:pPr>
          </w:p>
          <w:p w:rsidR="00217B82" w:rsidRPr="00380569" w:rsidRDefault="00F468CA">
            <w:pPr>
              <w:jc w:val="center"/>
              <w:rPr>
                <w:rFonts w:ascii="Arial" w:hAnsi="Arial" w:cs="Arial"/>
                <w:b/>
                <w:bCs/>
                <w:color w:val="2323DC"/>
                <w:sz w:val="20"/>
                <w:szCs w:val="20"/>
              </w:rPr>
            </w:pPr>
            <w:r w:rsidRPr="00380569">
              <w:rPr>
                <w:rFonts w:ascii="Arial" w:hAnsi="Arial" w:cs="Arial"/>
                <w:b/>
                <w:bCs/>
                <w:color w:val="2323DC"/>
                <w:sz w:val="20"/>
                <w:szCs w:val="20"/>
              </w:rPr>
              <w:t>76-100 SŁAWNO ul. I Pułku Ułanów 9</w:t>
            </w:r>
          </w:p>
        </w:tc>
        <w:tc>
          <w:tcPr>
            <w:tcW w:w="1493" w:type="dxa"/>
            <w:shd w:val="clear" w:color="auto" w:fill="auto"/>
          </w:tcPr>
          <w:p w:rsidR="00217B82" w:rsidRPr="00380569" w:rsidRDefault="008E03E0">
            <w:pPr>
              <w:pStyle w:val="Zawartotabeli"/>
              <w:snapToGrid w:val="0"/>
              <w:jc w:val="center"/>
              <w:rPr>
                <w:rFonts w:ascii="Arial" w:hAnsi="Arial" w:cs="Arial"/>
                <w:sz w:val="20"/>
                <w:szCs w:val="20"/>
              </w:rPr>
            </w:pPr>
            <w:r w:rsidRPr="00380569">
              <w:rPr>
                <w:rFonts w:ascii="Arial" w:hAnsi="Arial" w:cs="Arial"/>
                <w:sz w:val="20"/>
                <w:szCs w:val="20"/>
              </w:rPr>
              <w:fldChar w:fldCharType="begin"/>
            </w:r>
            <w:r w:rsidR="00F468CA" w:rsidRPr="00380569">
              <w:rPr>
                <w:rFonts w:ascii="Arial" w:hAnsi="Arial" w:cs="Arial"/>
                <w:sz w:val="20"/>
                <w:szCs w:val="20"/>
              </w:rPr>
              <w:instrText xml:space="preserve"> INCLUDEPICTURE  "http://www.basemetal.eu/wp-content/uploads/2013/02/iso-basemetal.gif" \d</w:instrText>
            </w:r>
            <w:r w:rsidRPr="00380569">
              <w:rPr>
                <w:rFonts w:ascii="Arial" w:hAnsi="Arial" w:cs="Arial"/>
                <w:sz w:val="20"/>
                <w:szCs w:val="20"/>
              </w:rPr>
              <w:fldChar w:fldCharType="separate"/>
            </w:r>
            <w:r w:rsidRPr="008E03E0">
              <w:rPr>
                <w:rFonts w:ascii="Arial" w:hAnsi="Arial" w:cs="Arial"/>
                <w:sz w:val="20"/>
                <w:szCs w:val="20"/>
              </w:rPr>
              <w:pict>
                <v:shape id="_x0000_i1026" type="#_x0000_t75" style="width:56.25pt;height:79.5pt">
                  <v:imagedata r:id="rId9" r:href="rId10"/>
                </v:shape>
              </w:pict>
            </w:r>
            <w:r w:rsidRPr="00380569">
              <w:rPr>
                <w:rFonts w:ascii="Arial" w:hAnsi="Arial" w:cs="Arial"/>
                <w:sz w:val="20"/>
                <w:szCs w:val="20"/>
              </w:rPr>
              <w:fldChar w:fldCharType="end"/>
            </w:r>
            <w:r w:rsidR="00F468CA" w:rsidRPr="00380569">
              <w:rPr>
                <w:rFonts w:ascii="Arial" w:hAnsi="Arial" w:cs="Arial"/>
                <w:sz w:val="20"/>
                <w:szCs w:val="20"/>
              </w:rPr>
              <w:t xml:space="preserve">             </w:t>
            </w:r>
          </w:p>
          <w:p w:rsidR="00217B82" w:rsidRPr="00380569" w:rsidRDefault="00F468CA">
            <w:pPr>
              <w:pStyle w:val="Zawartotabeli"/>
              <w:jc w:val="center"/>
              <w:rPr>
                <w:rFonts w:ascii="Arial" w:hAnsi="Arial" w:cs="Arial"/>
                <w:sz w:val="20"/>
                <w:szCs w:val="20"/>
              </w:rPr>
            </w:pPr>
            <w:r w:rsidRPr="00380569">
              <w:rPr>
                <w:rFonts w:ascii="Arial" w:hAnsi="Arial" w:cs="Arial"/>
                <w:sz w:val="20"/>
                <w:szCs w:val="20"/>
              </w:rPr>
              <w:t>ISO 9001:2008</w:t>
            </w:r>
          </w:p>
          <w:p w:rsidR="00217B82" w:rsidRPr="00380569" w:rsidRDefault="00F468CA">
            <w:pPr>
              <w:pStyle w:val="Zawartotabeli"/>
              <w:jc w:val="center"/>
              <w:rPr>
                <w:rFonts w:ascii="Arial" w:hAnsi="Arial" w:cs="Arial"/>
                <w:sz w:val="20"/>
                <w:szCs w:val="20"/>
              </w:rPr>
            </w:pPr>
            <w:r w:rsidRPr="00380569">
              <w:rPr>
                <w:rFonts w:ascii="Arial" w:hAnsi="Arial" w:cs="Arial"/>
                <w:sz w:val="20"/>
                <w:szCs w:val="20"/>
              </w:rPr>
              <w:t>NC-1429</w:t>
            </w:r>
          </w:p>
        </w:tc>
      </w:tr>
    </w:tbl>
    <w:p w:rsidR="00217B82" w:rsidRPr="00380569" w:rsidRDefault="00217B82">
      <w:pPr>
        <w:jc w:val="center"/>
        <w:rPr>
          <w:rFonts w:ascii="Arial" w:hAnsi="Arial" w:cs="Arial"/>
          <w:sz w:val="20"/>
          <w:szCs w:val="20"/>
        </w:rPr>
      </w:pPr>
    </w:p>
    <w:p w:rsidR="00217B82" w:rsidRPr="00380569" w:rsidRDefault="00217B82">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340"/>
        <w:gridCol w:w="4260"/>
      </w:tblGrid>
      <w:tr w:rsidR="00217B82" w:rsidRPr="00380569">
        <w:tc>
          <w:tcPr>
            <w:tcW w:w="5340" w:type="dxa"/>
            <w:shd w:val="clear" w:color="auto" w:fill="auto"/>
          </w:tcPr>
          <w:p w:rsidR="00217B82" w:rsidRPr="00380569" w:rsidRDefault="00DA4068">
            <w:pPr>
              <w:snapToGrid w:val="0"/>
              <w:ind w:firstLine="7"/>
              <w:jc w:val="both"/>
              <w:rPr>
                <w:rFonts w:ascii="Arial" w:eastAsia="Tahoma" w:hAnsi="Arial" w:cs="Arial"/>
                <w:sz w:val="20"/>
                <w:szCs w:val="20"/>
              </w:rPr>
            </w:pPr>
            <w:r>
              <w:rPr>
                <w:rFonts w:ascii="Arial" w:eastAsia="Tahoma" w:hAnsi="Arial" w:cs="Arial"/>
                <w:sz w:val="20"/>
                <w:szCs w:val="20"/>
              </w:rPr>
              <w:t xml:space="preserve">oznaczenie sprawy: </w:t>
            </w:r>
            <w:r w:rsidR="00F468CA" w:rsidRPr="00380569">
              <w:rPr>
                <w:rFonts w:ascii="Arial" w:eastAsia="Tahoma" w:hAnsi="Arial" w:cs="Arial"/>
                <w:sz w:val="20"/>
                <w:szCs w:val="20"/>
              </w:rPr>
              <w:t>Rękawic</w:t>
            </w:r>
            <w:r w:rsidR="00D362EC" w:rsidRPr="00380569">
              <w:rPr>
                <w:rFonts w:ascii="Arial" w:eastAsia="Tahoma" w:hAnsi="Arial" w:cs="Arial"/>
                <w:sz w:val="20"/>
                <w:szCs w:val="20"/>
              </w:rPr>
              <w:t>e, sterylizacja i inne I/11/2014</w:t>
            </w:r>
          </w:p>
        </w:tc>
        <w:tc>
          <w:tcPr>
            <w:tcW w:w="4260" w:type="dxa"/>
            <w:shd w:val="clear" w:color="auto" w:fill="auto"/>
          </w:tcPr>
          <w:p w:rsidR="00217B82" w:rsidRPr="00380569" w:rsidRDefault="001B1E71">
            <w:pPr>
              <w:pStyle w:val="Zawartotabeli"/>
              <w:snapToGrid w:val="0"/>
              <w:jc w:val="right"/>
              <w:rPr>
                <w:rFonts w:ascii="Arial" w:eastAsia="Tahoma" w:hAnsi="Arial" w:cs="Arial"/>
                <w:sz w:val="20"/>
                <w:szCs w:val="20"/>
              </w:rPr>
            </w:pPr>
            <w:r w:rsidRPr="00380569">
              <w:rPr>
                <w:rFonts w:ascii="Arial" w:eastAsia="Tahoma" w:hAnsi="Arial" w:cs="Arial"/>
                <w:sz w:val="20"/>
                <w:szCs w:val="20"/>
              </w:rPr>
              <w:t>Sławno, dnia 10</w:t>
            </w:r>
            <w:r w:rsidR="00F468CA" w:rsidRPr="00380569">
              <w:rPr>
                <w:rFonts w:ascii="Arial" w:eastAsia="Tahoma" w:hAnsi="Arial" w:cs="Arial"/>
                <w:sz w:val="20"/>
                <w:szCs w:val="20"/>
              </w:rPr>
              <w:t xml:space="preserve"> październik 2013 r</w:t>
            </w:r>
          </w:p>
        </w:tc>
      </w:tr>
    </w:tbl>
    <w:p w:rsidR="00217B82" w:rsidRDefault="00217B82">
      <w:pPr>
        <w:ind w:left="5355" w:firstLine="7"/>
        <w:jc w:val="both"/>
        <w:rPr>
          <w:rFonts w:ascii="Arial" w:hAnsi="Arial" w:cs="Arial"/>
          <w:sz w:val="20"/>
          <w:szCs w:val="20"/>
        </w:rPr>
      </w:pPr>
    </w:p>
    <w:p w:rsidR="00DD4855" w:rsidRPr="00380569" w:rsidRDefault="00DD4855">
      <w:pPr>
        <w:ind w:left="5355" w:firstLine="7"/>
        <w:jc w:val="both"/>
        <w:rPr>
          <w:rFonts w:ascii="Arial" w:hAnsi="Arial" w:cs="Arial"/>
          <w:sz w:val="20"/>
          <w:szCs w:val="20"/>
        </w:rPr>
      </w:pPr>
    </w:p>
    <w:p w:rsidR="00217B82" w:rsidRPr="00380569" w:rsidRDefault="00217B82">
      <w:pPr>
        <w:ind w:left="5355" w:firstLine="7"/>
        <w:jc w:val="both"/>
        <w:rPr>
          <w:rFonts w:ascii="Arial" w:eastAsia="Tahoma" w:hAnsi="Arial" w:cs="Arial"/>
          <w:b/>
          <w:bCs/>
          <w:sz w:val="20"/>
          <w:szCs w:val="20"/>
        </w:rPr>
      </w:pPr>
    </w:p>
    <w:p w:rsidR="00217B82" w:rsidRPr="00380569" w:rsidRDefault="00F468CA">
      <w:pPr>
        <w:ind w:left="5355" w:firstLine="7"/>
        <w:jc w:val="both"/>
        <w:rPr>
          <w:rFonts w:ascii="Arial" w:eastAsia="Tahoma" w:hAnsi="Arial" w:cs="Arial"/>
          <w:b/>
          <w:bCs/>
          <w:sz w:val="20"/>
          <w:szCs w:val="20"/>
        </w:rPr>
      </w:pPr>
      <w:r w:rsidRPr="00380569">
        <w:rPr>
          <w:rFonts w:ascii="Arial" w:eastAsia="Tahoma" w:hAnsi="Arial" w:cs="Arial"/>
          <w:b/>
          <w:bCs/>
          <w:sz w:val="20"/>
          <w:szCs w:val="20"/>
        </w:rPr>
        <w:t>Wszyscy uczestnicy</w:t>
      </w:r>
    </w:p>
    <w:p w:rsidR="00217B82" w:rsidRPr="00380569" w:rsidRDefault="00217B82">
      <w:pPr>
        <w:ind w:left="5355" w:firstLine="7"/>
        <w:jc w:val="both"/>
        <w:rPr>
          <w:rFonts w:ascii="Arial" w:eastAsia="Tahoma" w:hAnsi="Arial" w:cs="Arial"/>
          <w:sz w:val="20"/>
          <w:szCs w:val="20"/>
        </w:rPr>
      </w:pPr>
    </w:p>
    <w:p w:rsidR="00217B82" w:rsidRDefault="00217B82">
      <w:pPr>
        <w:ind w:left="5355" w:firstLine="7"/>
        <w:jc w:val="both"/>
        <w:rPr>
          <w:rFonts w:ascii="Arial" w:eastAsia="Tahoma" w:hAnsi="Arial" w:cs="Arial"/>
          <w:sz w:val="20"/>
          <w:szCs w:val="20"/>
        </w:rPr>
      </w:pPr>
    </w:p>
    <w:p w:rsidR="00DD4855" w:rsidRPr="00380569" w:rsidRDefault="00DD4855">
      <w:pPr>
        <w:ind w:left="5355" w:firstLine="7"/>
        <w:jc w:val="both"/>
        <w:rPr>
          <w:rFonts w:ascii="Arial" w:eastAsia="Tahoma" w:hAnsi="Arial" w:cs="Arial"/>
          <w:sz w:val="20"/>
          <w:szCs w:val="20"/>
        </w:rPr>
      </w:pPr>
    </w:p>
    <w:p w:rsidR="00217B82" w:rsidRPr="00380569" w:rsidRDefault="00F468CA">
      <w:pPr>
        <w:jc w:val="both"/>
        <w:rPr>
          <w:rFonts w:ascii="Arial" w:eastAsia="Tahoma" w:hAnsi="Arial" w:cs="Arial"/>
          <w:b/>
          <w:bCs/>
          <w:sz w:val="20"/>
          <w:szCs w:val="20"/>
        </w:rPr>
      </w:pPr>
      <w:r w:rsidRPr="00380569">
        <w:rPr>
          <w:rFonts w:ascii="Arial" w:eastAsia="Tahoma" w:hAnsi="Arial" w:cs="Arial"/>
          <w:b/>
          <w:bCs/>
          <w:sz w:val="20"/>
          <w:szCs w:val="20"/>
        </w:rPr>
        <w:t>Dot.: przetarg nieograniczony na d</w:t>
      </w:r>
      <w:r w:rsidRPr="00380569">
        <w:rPr>
          <w:rFonts w:ascii="Arial" w:eastAsia="Calibri" w:hAnsi="Arial" w:cs="Arial"/>
          <w:b/>
          <w:bCs/>
          <w:sz w:val="20"/>
          <w:szCs w:val="20"/>
        </w:rPr>
        <w:t xml:space="preserve">ostawy: </w:t>
      </w:r>
      <w:r w:rsidRPr="00380569">
        <w:rPr>
          <w:rFonts w:ascii="Arial" w:eastAsia="Tahoma" w:hAnsi="Arial" w:cs="Arial"/>
          <w:sz w:val="20"/>
          <w:szCs w:val="20"/>
        </w:rPr>
        <w:t xml:space="preserve"> </w:t>
      </w:r>
      <w:r w:rsidRPr="00380569">
        <w:rPr>
          <w:rFonts w:ascii="Arial" w:eastAsia="Tahoma" w:hAnsi="Arial" w:cs="Arial"/>
          <w:b/>
          <w:bCs/>
          <w:sz w:val="20"/>
          <w:szCs w:val="20"/>
        </w:rPr>
        <w:t>rękawic,</w:t>
      </w:r>
      <w:r w:rsidR="00D362EC" w:rsidRPr="00380569">
        <w:rPr>
          <w:rFonts w:ascii="Arial" w:eastAsia="Tahoma" w:hAnsi="Arial" w:cs="Arial"/>
          <w:b/>
          <w:bCs/>
          <w:sz w:val="20"/>
          <w:szCs w:val="20"/>
        </w:rPr>
        <w:t xml:space="preserve"> sterylizacji i innych I/11/2014</w:t>
      </w:r>
    </w:p>
    <w:p w:rsidR="00217B82" w:rsidRDefault="00F468CA">
      <w:pPr>
        <w:jc w:val="both"/>
        <w:rPr>
          <w:rFonts w:ascii="Arial" w:eastAsia="Tahoma" w:hAnsi="Arial" w:cs="Arial"/>
          <w:b/>
          <w:bCs/>
          <w:sz w:val="20"/>
          <w:szCs w:val="20"/>
        </w:rPr>
      </w:pPr>
      <w:r w:rsidRPr="00380569">
        <w:rPr>
          <w:rFonts w:ascii="Arial" w:eastAsia="Tahoma" w:hAnsi="Arial" w:cs="Arial"/>
          <w:b/>
          <w:bCs/>
          <w:sz w:val="20"/>
          <w:szCs w:val="20"/>
        </w:rPr>
        <w:t xml:space="preserve">   </w:t>
      </w:r>
    </w:p>
    <w:p w:rsidR="00DD4855" w:rsidRDefault="00DD4855">
      <w:pPr>
        <w:jc w:val="both"/>
        <w:rPr>
          <w:rFonts w:ascii="Arial" w:eastAsia="Tahoma" w:hAnsi="Arial" w:cs="Arial"/>
          <w:b/>
          <w:bCs/>
          <w:sz w:val="20"/>
          <w:szCs w:val="20"/>
        </w:rPr>
      </w:pPr>
    </w:p>
    <w:p w:rsidR="00DD4855" w:rsidRPr="00380569" w:rsidRDefault="00DD4855">
      <w:pPr>
        <w:jc w:val="both"/>
        <w:rPr>
          <w:rFonts w:ascii="Arial" w:eastAsia="Tahoma" w:hAnsi="Arial" w:cs="Arial"/>
          <w:b/>
          <w:bCs/>
          <w:sz w:val="20"/>
          <w:szCs w:val="20"/>
        </w:rPr>
      </w:pPr>
    </w:p>
    <w:p w:rsidR="00205F26" w:rsidRDefault="00D362EC" w:rsidP="00DD4855">
      <w:pPr>
        <w:jc w:val="both"/>
        <w:rPr>
          <w:rFonts w:ascii="Arial" w:hAnsi="Arial" w:cs="Arial"/>
          <w:b/>
          <w:bCs/>
          <w:sz w:val="20"/>
          <w:szCs w:val="20"/>
        </w:rPr>
      </w:pPr>
      <w:r w:rsidRPr="00380569">
        <w:rPr>
          <w:rFonts w:ascii="Arial" w:hAnsi="Arial" w:cs="Arial"/>
          <w:b/>
          <w:bCs/>
          <w:sz w:val="20"/>
          <w:szCs w:val="20"/>
        </w:rPr>
        <w:t>Pyt 1</w:t>
      </w:r>
      <w:r w:rsidR="00F468CA" w:rsidRPr="00380569">
        <w:rPr>
          <w:rFonts w:ascii="Arial" w:hAnsi="Arial" w:cs="Arial"/>
          <w:b/>
          <w:bCs/>
          <w:sz w:val="20"/>
          <w:szCs w:val="20"/>
        </w:rPr>
        <w:t>:</w:t>
      </w:r>
      <w:r w:rsidRPr="00380569">
        <w:rPr>
          <w:rFonts w:ascii="Arial" w:hAnsi="Arial" w:cs="Arial"/>
          <w:b/>
          <w:bCs/>
          <w:sz w:val="20"/>
          <w:szCs w:val="20"/>
        </w:rPr>
        <w:t xml:space="preserve"> Pakiet 4 i 7. </w:t>
      </w:r>
    </w:p>
    <w:p w:rsidR="00217B82" w:rsidRDefault="00D362EC" w:rsidP="00DD4855">
      <w:pPr>
        <w:jc w:val="both"/>
        <w:rPr>
          <w:rFonts w:ascii="Arial" w:hAnsi="Arial" w:cs="Arial"/>
          <w:bCs/>
          <w:sz w:val="20"/>
          <w:szCs w:val="20"/>
        </w:rPr>
      </w:pPr>
      <w:r w:rsidRPr="00380569">
        <w:rPr>
          <w:rFonts w:ascii="Arial" w:hAnsi="Arial" w:cs="Arial"/>
          <w:bCs/>
          <w:sz w:val="20"/>
          <w:szCs w:val="20"/>
        </w:rPr>
        <w:t>Wymagany asortyment nie jest wyrobem medycznym zgodnie z ustawą z dnia 20.05.</w:t>
      </w:r>
      <w:r w:rsidR="00647A0C" w:rsidRPr="00380569">
        <w:rPr>
          <w:rFonts w:ascii="Arial" w:hAnsi="Arial" w:cs="Arial"/>
          <w:bCs/>
          <w:sz w:val="20"/>
          <w:szCs w:val="20"/>
        </w:rPr>
        <w:t xml:space="preserve">2010 </w:t>
      </w:r>
      <w:proofErr w:type="spellStart"/>
      <w:r w:rsidR="00647A0C" w:rsidRPr="00380569">
        <w:rPr>
          <w:rFonts w:ascii="Arial" w:hAnsi="Arial" w:cs="Arial"/>
          <w:bCs/>
          <w:sz w:val="20"/>
          <w:szCs w:val="20"/>
        </w:rPr>
        <w:t>r</w:t>
      </w:r>
      <w:proofErr w:type="spellEnd"/>
      <w:r w:rsidR="00647A0C" w:rsidRPr="00380569">
        <w:rPr>
          <w:rFonts w:ascii="Arial" w:hAnsi="Arial" w:cs="Arial"/>
          <w:bCs/>
          <w:sz w:val="20"/>
          <w:szCs w:val="20"/>
        </w:rPr>
        <w:t xml:space="preserve"> o wyrobach medycznych, w związku z tym nie jest</w:t>
      </w:r>
      <w:r w:rsidR="00AB3E84" w:rsidRPr="00380569">
        <w:rPr>
          <w:rFonts w:ascii="Arial" w:hAnsi="Arial" w:cs="Arial"/>
          <w:bCs/>
          <w:sz w:val="20"/>
          <w:szCs w:val="20"/>
        </w:rPr>
        <w:t xml:space="preserve"> wymagana deklaracja zgodności z dyrektywą dotyczącą wyrobów medycznych jak również zgłoszenie do Urzędu Rejestracji Wyrobów Medycznych, w związku z powyższym, czy w miejsce tych wymaganych dokumentów Zamawiający dopuści przedstawienie w ofercie stosownego oświadczenia?</w:t>
      </w:r>
    </w:p>
    <w:p w:rsidR="00DA4068" w:rsidRPr="00380569" w:rsidRDefault="00DA4068" w:rsidP="00DD4855">
      <w:pPr>
        <w:jc w:val="both"/>
        <w:rPr>
          <w:rFonts w:ascii="Arial" w:hAnsi="Arial" w:cs="Arial"/>
          <w:sz w:val="20"/>
          <w:szCs w:val="20"/>
        </w:rPr>
      </w:pPr>
    </w:p>
    <w:p w:rsidR="00217B82" w:rsidRPr="00380569" w:rsidRDefault="00D362EC" w:rsidP="00DD4855">
      <w:pPr>
        <w:jc w:val="both"/>
        <w:rPr>
          <w:rFonts w:ascii="Arial" w:hAnsi="Arial" w:cs="Arial"/>
          <w:b/>
          <w:bCs/>
          <w:sz w:val="20"/>
          <w:szCs w:val="20"/>
        </w:rPr>
      </w:pPr>
      <w:r w:rsidRPr="00380569">
        <w:rPr>
          <w:rFonts w:ascii="Arial" w:hAnsi="Arial" w:cs="Arial"/>
          <w:b/>
          <w:bCs/>
          <w:sz w:val="20"/>
          <w:szCs w:val="20"/>
        </w:rPr>
        <w:t>Ad 1</w:t>
      </w:r>
      <w:r w:rsidR="00F468CA" w:rsidRPr="00380569">
        <w:rPr>
          <w:rFonts w:ascii="Arial" w:hAnsi="Arial" w:cs="Arial"/>
          <w:b/>
          <w:bCs/>
          <w:sz w:val="20"/>
          <w:szCs w:val="20"/>
        </w:rPr>
        <w:t>: Tak</w:t>
      </w:r>
      <w:r w:rsidR="00D01848">
        <w:rPr>
          <w:rFonts w:ascii="Arial" w:hAnsi="Arial" w:cs="Arial"/>
          <w:b/>
          <w:bCs/>
          <w:sz w:val="20"/>
          <w:szCs w:val="20"/>
        </w:rPr>
        <w:t xml:space="preserve"> dopuszczam</w:t>
      </w:r>
    </w:p>
    <w:p w:rsidR="00217B82" w:rsidRPr="00380569" w:rsidRDefault="00217B82" w:rsidP="00DD4855">
      <w:pPr>
        <w:jc w:val="both"/>
        <w:rPr>
          <w:rFonts w:ascii="Arial" w:hAnsi="Arial" w:cs="Arial"/>
          <w:sz w:val="20"/>
          <w:szCs w:val="20"/>
        </w:rPr>
      </w:pPr>
    </w:p>
    <w:p w:rsidR="00205F26" w:rsidRDefault="00D362EC" w:rsidP="00DD4855">
      <w:pPr>
        <w:jc w:val="both"/>
        <w:rPr>
          <w:rFonts w:ascii="Arial" w:hAnsi="Arial" w:cs="Arial"/>
          <w:b/>
          <w:bCs/>
          <w:sz w:val="20"/>
          <w:szCs w:val="20"/>
        </w:rPr>
      </w:pPr>
      <w:r w:rsidRPr="00380569">
        <w:rPr>
          <w:rFonts w:ascii="Arial" w:hAnsi="Arial" w:cs="Arial"/>
          <w:b/>
          <w:bCs/>
          <w:sz w:val="20"/>
          <w:szCs w:val="20"/>
        </w:rPr>
        <w:t>Pyt 2</w:t>
      </w:r>
      <w:r w:rsidR="00F468CA" w:rsidRPr="00380569">
        <w:rPr>
          <w:rFonts w:ascii="Arial" w:hAnsi="Arial" w:cs="Arial"/>
          <w:b/>
          <w:bCs/>
          <w:sz w:val="20"/>
          <w:szCs w:val="20"/>
        </w:rPr>
        <w:t xml:space="preserve">: </w:t>
      </w:r>
      <w:r w:rsidR="00AB3E84" w:rsidRPr="00380569">
        <w:rPr>
          <w:rFonts w:ascii="Arial" w:hAnsi="Arial" w:cs="Arial"/>
          <w:b/>
          <w:bCs/>
          <w:sz w:val="20"/>
          <w:szCs w:val="20"/>
        </w:rPr>
        <w:t xml:space="preserve">Pakiet 4 pozycja 1: </w:t>
      </w:r>
    </w:p>
    <w:p w:rsidR="00217B82" w:rsidRDefault="00EE198B" w:rsidP="00DD4855">
      <w:pPr>
        <w:jc w:val="both"/>
        <w:rPr>
          <w:rFonts w:ascii="Arial" w:hAnsi="Arial" w:cs="Arial"/>
          <w:bCs/>
          <w:sz w:val="20"/>
          <w:szCs w:val="20"/>
        </w:rPr>
      </w:pPr>
      <w:r>
        <w:rPr>
          <w:rFonts w:ascii="Arial" w:hAnsi="Arial" w:cs="Arial"/>
          <w:bCs/>
          <w:sz w:val="20"/>
          <w:szCs w:val="20"/>
        </w:rPr>
        <w:t>C</w:t>
      </w:r>
      <w:r w:rsidR="00AB3E84" w:rsidRPr="00380569">
        <w:rPr>
          <w:rFonts w:ascii="Arial" w:hAnsi="Arial" w:cs="Arial"/>
          <w:bCs/>
          <w:sz w:val="20"/>
          <w:szCs w:val="20"/>
        </w:rPr>
        <w:t>zy Zamawiający dopuści wskaźniki w opakowaniach po 500 sztuk przy odpowiednim przeliczeniu zamawianych ilości?</w:t>
      </w:r>
    </w:p>
    <w:p w:rsidR="00DA4068" w:rsidRPr="00380569" w:rsidRDefault="00DA4068" w:rsidP="00DD4855">
      <w:pPr>
        <w:jc w:val="both"/>
        <w:rPr>
          <w:rFonts w:ascii="Arial" w:hAnsi="Arial" w:cs="Arial"/>
          <w:sz w:val="20"/>
          <w:szCs w:val="20"/>
        </w:rPr>
      </w:pPr>
    </w:p>
    <w:p w:rsidR="00217B82" w:rsidRPr="00380569" w:rsidRDefault="00D362EC" w:rsidP="00DD4855">
      <w:pPr>
        <w:jc w:val="both"/>
        <w:rPr>
          <w:rFonts w:ascii="Arial" w:hAnsi="Arial" w:cs="Arial"/>
          <w:b/>
          <w:bCs/>
          <w:sz w:val="20"/>
          <w:szCs w:val="20"/>
        </w:rPr>
      </w:pPr>
      <w:r w:rsidRPr="00380569">
        <w:rPr>
          <w:rFonts w:ascii="Arial" w:hAnsi="Arial" w:cs="Arial"/>
          <w:b/>
          <w:bCs/>
          <w:sz w:val="20"/>
          <w:szCs w:val="20"/>
        </w:rPr>
        <w:t>Ad 2</w:t>
      </w:r>
      <w:r w:rsidR="00AB3E84" w:rsidRPr="00380569">
        <w:rPr>
          <w:rFonts w:ascii="Arial" w:hAnsi="Arial" w:cs="Arial"/>
          <w:b/>
          <w:bCs/>
          <w:sz w:val="20"/>
          <w:szCs w:val="20"/>
        </w:rPr>
        <w:t>: N</w:t>
      </w:r>
      <w:r w:rsidR="002E0F85" w:rsidRPr="00380569">
        <w:rPr>
          <w:rFonts w:ascii="Arial" w:hAnsi="Arial" w:cs="Arial"/>
          <w:b/>
          <w:bCs/>
          <w:sz w:val="20"/>
          <w:szCs w:val="20"/>
        </w:rPr>
        <w:t>IE</w:t>
      </w:r>
      <w:r w:rsidR="00AB3E84" w:rsidRPr="00380569">
        <w:rPr>
          <w:rFonts w:ascii="Arial" w:hAnsi="Arial" w:cs="Arial"/>
          <w:b/>
          <w:bCs/>
          <w:sz w:val="20"/>
          <w:szCs w:val="20"/>
        </w:rPr>
        <w:t xml:space="preserve">. </w:t>
      </w:r>
    </w:p>
    <w:p w:rsidR="00217B82" w:rsidRPr="00380569" w:rsidRDefault="00217B82" w:rsidP="00DD4855">
      <w:pPr>
        <w:jc w:val="both"/>
        <w:rPr>
          <w:rFonts w:ascii="Arial" w:hAnsi="Arial" w:cs="Arial"/>
          <w:sz w:val="20"/>
          <w:szCs w:val="20"/>
        </w:rPr>
      </w:pPr>
    </w:p>
    <w:p w:rsidR="00217B82" w:rsidRDefault="00D362EC" w:rsidP="00DD4855">
      <w:pPr>
        <w:jc w:val="both"/>
        <w:rPr>
          <w:rFonts w:ascii="Arial" w:hAnsi="Arial" w:cs="Arial"/>
          <w:bCs/>
          <w:sz w:val="20"/>
          <w:szCs w:val="20"/>
        </w:rPr>
      </w:pPr>
      <w:r w:rsidRPr="00380569">
        <w:rPr>
          <w:rFonts w:ascii="Arial" w:hAnsi="Arial" w:cs="Arial"/>
          <w:b/>
          <w:bCs/>
          <w:sz w:val="20"/>
          <w:szCs w:val="20"/>
        </w:rPr>
        <w:t>Pyt 3</w:t>
      </w:r>
      <w:r w:rsidR="00F468CA" w:rsidRPr="00380569">
        <w:rPr>
          <w:rFonts w:ascii="Arial" w:hAnsi="Arial" w:cs="Arial"/>
          <w:b/>
          <w:bCs/>
          <w:sz w:val="20"/>
          <w:szCs w:val="20"/>
        </w:rPr>
        <w:t xml:space="preserve">: </w:t>
      </w:r>
      <w:r w:rsidR="00AB3E84" w:rsidRPr="00380569">
        <w:rPr>
          <w:rFonts w:ascii="Arial" w:hAnsi="Arial" w:cs="Arial"/>
          <w:b/>
          <w:bCs/>
          <w:sz w:val="20"/>
          <w:szCs w:val="20"/>
        </w:rPr>
        <w:t xml:space="preserve">Pakiet 4 pozycja 4: </w:t>
      </w:r>
      <w:r w:rsidR="00AB3E84" w:rsidRPr="00380569">
        <w:rPr>
          <w:rFonts w:ascii="Arial" w:hAnsi="Arial" w:cs="Arial"/>
          <w:bCs/>
          <w:sz w:val="20"/>
          <w:szCs w:val="20"/>
        </w:rPr>
        <w:t xml:space="preserve">Czy Zamawiający dopuści wskaźniki klasy VI kontrolujące proces sterylizacji parowej w temp. 121 °C i 134 °C, z substancją wskaźnikową </w:t>
      </w:r>
      <w:r w:rsidR="002E0F85" w:rsidRPr="00380569">
        <w:rPr>
          <w:rFonts w:ascii="Arial" w:hAnsi="Arial" w:cs="Arial"/>
          <w:bCs/>
          <w:sz w:val="20"/>
          <w:szCs w:val="20"/>
        </w:rPr>
        <w:t>zmieniającą kolor po osiągnięciu wymaganych parametrów?</w:t>
      </w:r>
    </w:p>
    <w:p w:rsidR="00DA4068" w:rsidRPr="00380569" w:rsidRDefault="00DA4068" w:rsidP="00DD4855">
      <w:pPr>
        <w:jc w:val="both"/>
        <w:rPr>
          <w:rFonts w:ascii="Arial" w:hAnsi="Arial" w:cs="Arial"/>
          <w:sz w:val="20"/>
          <w:szCs w:val="20"/>
        </w:rPr>
      </w:pPr>
    </w:p>
    <w:p w:rsidR="00217B82" w:rsidRPr="00380569" w:rsidRDefault="00D362EC" w:rsidP="00DD4855">
      <w:pPr>
        <w:jc w:val="both"/>
        <w:rPr>
          <w:rFonts w:ascii="Arial" w:hAnsi="Arial" w:cs="Arial"/>
          <w:b/>
          <w:bCs/>
          <w:sz w:val="20"/>
          <w:szCs w:val="20"/>
        </w:rPr>
      </w:pPr>
      <w:r w:rsidRPr="00380569">
        <w:rPr>
          <w:rFonts w:ascii="Arial" w:hAnsi="Arial" w:cs="Arial"/>
          <w:b/>
          <w:bCs/>
          <w:sz w:val="20"/>
          <w:szCs w:val="20"/>
        </w:rPr>
        <w:t>Ad 3</w:t>
      </w:r>
      <w:r w:rsidR="002E0F85" w:rsidRPr="00380569">
        <w:rPr>
          <w:rFonts w:ascii="Arial" w:hAnsi="Arial" w:cs="Arial"/>
          <w:b/>
          <w:bCs/>
          <w:sz w:val="20"/>
          <w:szCs w:val="20"/>
        </w:rPr>
        <w:t>: NIE.</w:t>
      </w:r>
    </w:p>
    <w:p w:rsidR="002E0F85" w:rsidRPr="00380569" w:rsidRDefault="002E0F85" w:rsidP="00DD4855">
      <w:pPr>
        <w:jc w:val="both"/>
        <w:rPr>
          <w:rFonts w:ascii="Arial" w:hAnsi="Arial" w:cs="Arial"/>
          <w:b/>
          <w:bCs/>
          <w:sz w:val="20"/>
          <w:szCs w:val="20"/>
        </w:rPr>
      </w:pPr>
    </w:p>
    <w:p w:rsidR="00205F26" w:rsidRDefault="002E0F85" w:rsidP="00DD4855">
      <w:pPr>
        <w:jc w:val="both"/>
        <w:rPr>
          <w:rFonts w:ascii="Arial" w:hAnsi="Arial" w:cs="Arial"/>
          <w:sz w:val="20"/>
          <w:szCs w:val="20"/>
        </w:rPr>
      </w:pPr>
      <w:r w:rsidRPr="00380569">
        <w:rPr>
          <w:rFonts w:ascii="Arial" w:hAnsi="Arial" w:cs="Arial"/>
          <w:b/>
          <w:bCs/>
          <w:sz w:val="20"/>
          <w:szCs w:val="20"/>
        </w:rPr>
        <w:t xml:space="preserve">Pyt 4: </w:t>
      </w:r>
      <w:r w:rsidRPr="00380569">
        <w:rPr>
          <w:rFonts w:ascii="Arial" w:hAnsi="Arial" w:cs="Arial"/>
          <w:b/>
          <w:sz w:val="20"/>
          <w:szCs w:val="20"/>
        </w:rPr>
        <w:t>Pakiet 1 poz.1-3.</w:t>
      </w:r>
      <w:r w:rsidRPr="00380569">
        <w:rPr>
          <w:rFonts w:ascii="Arial" w:hAnsi="Arial" w:cs="Arial"/>
          <w:sz w:val="20"/>
          <w:szCs w:val="20"/>
        </w:rPr>
        <w:t xml:space="preserve"> </w:t>
      </w:r>
    </w:p>
    <w:p w:rsidR="002E0F85" w:rsidRPr="00380569" w:rsidRDefault="002E0F85" w:rsidP="00DD4855">
      <w:pPr>
        <w:jc w:val="both"/>
        <w:rPr>
          <w:rFonts w:ascii="Arial" w:hAnsi="Arial" w:cs="Arial"/>
          <w:sz w:val="20"/>
          <w:szCs w:val="20"/>
          <w:u w:val="single"/>
        </w:rPr>
      </w:pPr>
      <w:r w:rsidRPr="00380569">
        <w:rPr>
          <w:rFonts w:ascii="Arial" w:hAnsi="Arial" w:cs="Arial"/>
          <w:sz w:val="20"/>
          <w:szCs w:val="20"/>
        </w:rPr>
        <w:t>Czy Zamawiający wyrazi zgodę na zaoferowanie rękawice lateksowe pudrowane:</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wykonane z naturalnego lateksu kauczukowego wysokiej  jakości</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mankiet zakończony rolowanym brzegiem</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dające się łatwo zakładać i zdejmować</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pasujące na lewą i prawą dłoń</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odpowiadające normie EN 455</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AQL 1,5</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odporne na przenikalność wirusów zgodnie z normą ASTM F1671</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grubość palca 0,12 +/- 0,01 mm</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grubość dłoni 0,11 +/- 0,01 mm</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lastRenderedPageBreak/>
        <w:t>długość  minimalna  240mm</w:t>
      </w:r>
    </w:p>
    <w:p w:rsidR="002E0F85" w:rsidRPr="00380569" w:rsidRDefault="002E0F85" w:rsidP="00DD4855">
      <w:pPr>
        <w:pStyle w:val="Bezodstpw"/>
        <w:widowControl/>
        <w:numPr>
          <w:ilvl w:val="0"/>
          <w:numId w:val="2"/>
        </w:numPr>
        <w:suppressAutoHyphens w:val="0"/>
        <w:spacing w:before="0" w:after="0"/>
        <w:jc w:val="both"/>
        <w:rPr>
          <w:rFonts w:ascii="Arial" w:hAnsi="Arial" w:cs="Arial"/>
          <w:sz w:val="20"/>
          <w:szCs w:val="20"/>
        </w:rPr>
      </w:pPr>
      <w:r w:rsidRPr="00380569">
        <w:rPr>
          <w:rFonts w:ascii="Arial" w:hAnsi="Arial" w:cs="Arial"/>
          <w:sz w:val="20"/>
          <w:szCs w:val="20"/>
        </w:rPr>
        <w:t>z datą produkcji i datą ważności oraz  nr serii na opakowaniu jednostkowym ?</w:t>
      </w:r>
    </w:p>
    <w:p w:rsidR="002E0F85" w:rsidRPr="00380569" w:rsidRDefault="002E0F85" w:rsidP="00DD4855">
      <w:pPr>
        <w:ind w:left="762"/>
        <w:jc w:val="both"/>
        <w:rPr>
          <w:rFonts w:ascii="Arial" w:hAnsi="Arial" w:cs="Arial"/>
          <w:b/>
          <w:bCs/>
          <w:sz w:val="20"/>
          <w:szCs w:val="20"/>
        </w:rPr>
      </w:pPr>
    </w:p>
    <w:p w:rsidR="002E0F85" w:rsidRDefault="002E0F85" w:rsidP="00DD4855">
      <w:pPr>
        <w:jc w:val="both"/>
        <w:rPr>
          <w:rFonts w:ascii="Arial" w:hAnsi="Arial" w:cs="Arial"/>
          <w:b/>
          <w:bCs/>
          <w:sz w:val="20"/>
          <w:szCs w:val="20"/>
        </w:rPr>
      </w:pPr>
      <w:r w:rsidRPr="00380569">
        <w:rPr>
          <w:rFonts w:ascii="Arial" w:hAnsi="Arial" w:cs="Arial"/>
          <w:b/>
          <w:bCs/>
          <w:sz w:val="20"/>
          <w:szCs w:val="20"/>
        </w:rPr>
        <w:t>Ad 4: NIE.</w:t>
      </w:r>
    </w:p>
    <w:p w:rsidR="00DD4855" w:rsidRPr="00DD4855" w:rsidRDefault="00DD4855" w:rsidP="00DD4855">
      <w:pPr>
        <w:jc w:val="both"/>
        <w:rPr>
          <w:rFonts w:ascii="Arial" w:hAnsi="Arial" w:cs="Arial"/>
          <w:b/>
          <w:bCs/>
          <w:sz w:val="20"/>
          <w:szCs w:val="20"/>
        </w:rPr>
      </w:pPr>
    </w:p>
    <w:p w:rsidR="00205F26" w:rsidRDefault="002E0F85" w:rsidP="00DD4855">
      <w:pPr>
        <w:jc w:val="both"/>
        <w:rPr>
          <w:rFonts w:ascii="Arial" w:hAnsi="Arial" w:cs="Arial"/>
          <w:b/>
          <w:sz w:val="20"/>
          <w:szCs w:val="20"/>
        </w:rPr>
      </w:pPr>
      <w:r w:rsidRPr="00380569">
        <w:rPr>
          <w:rFonts w:ascii="Arial" w:hAnsi="Arial" w:cs="Arial"/>
          <w:b/>
          <w:sz w:val="20"/>
          <w:szCs w:val="20"/>
        </w:rPr>
        <w:t xml:space="preserve">Pyt 5: Pakiet 1, poz. 4-9. </w:t>
      </w:r>
    </w:p>
    <w:p w:rsidR="002E0F85" w:rsidRPr="00380569" w:rsidRDefault="002E0F85" w:rsidP="00DD4855">
      <w:pPr>
        <w:jc w:val="both"/>
        <w:rPr>
          <w:rFonts w:ascii="Arial" w:hAnsi="Arial" w:cs="Arial"/>
          <w:b/>
          <w:sz w:val="20"/>
          <w:szCs w:val="20"/>
        </w:rPr>
      </w:pPr>
      <w:r w:rsidRPr="00380569">
        <w:rPr>
          <w:rFonts w:ascii="Arial" w:hAnsi="Arial" w:cs="Arial"/>
          <w:sz w:val="20"/>
          <w:szCs w:val="20"/>
        </w:rPr>
        <w:t>Czy Zamawiający wyrazi zgodę na zaoferowanie rękawic winylowych:</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proofErr w:type="spellStart"/>
      <w:r w:rsidRPr="00380569">
        <w:rPr>
          <w:rFonts w:ascii="Arial" w:hAnsi="Arial" w:cs="Arial"/>
          <w:sz w:val="20"/>
          <w:szCs w:val="20"/>
        </w:rPr>
        <w:t>bezpudrowe</w:t>
      </w:r>
      <w:proofErr w:type="spellEnd"/>
      <w:r w:rsidRPr="00380569">
        <w:rPr>
          <w:rFonts w:ascii="Arial" w:hAnsi="Arial" w:cs="Arial"/>
          <w:sz w:val="20"/>
          <w:szCs w:val="20"/>
        </w:rPr>
        <w:t xml:space="preserve"> i pudrowe</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miękkie, rozciągliwe, dające się łatwo zakładać i zdejmować</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AQL 1,5</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odpowiadające normie EN 455</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odporne na przenikalność wirusów zgodnie z normą ASTM F1671</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możliwość noszenia na lewej i prawej dłoni</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 xml:space="preserve">mankiet zakończony pogrubionym brzegiem zapobiegającym  </w:t>
      </w:r>
      <w:proofErr w:type="spellStart"/>
      <w:r w:rsidRPr="00380569">
        <w:rPr>
          <w:rFonts w:ascii="Arial" w:hAnsi="Arial" w:cs="Arial"/>
          <w:sz w:val="20"/>
          <w:szCs w:val="20"/>
        </w:rPr>
        <w:t>samozwijaniu</w:t>
      </w:r>
      <w:proofErr w:type="spellEnd"/>
      <w:r w:rsidRPr="00380569">
        <w:rPr>
          <w:rFonts w:ascii="Arial" w:hAnsi="Arial" w:cs="Arial"/>
          <w:sz w:val="20"/>
          <w:szCs w:val="20"/>
        </w:rPr>
        <w:t xml:space="preserve"> się</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przezroczyste</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długość minimalna 240mm</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grubość palca 0,10 +/- 0,02 mm</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grubość dłoni 0,08 +/- 0,01 mm</w:t>
      </w:r>
    </w:p>
    <w:p w:rsidR="002E0F85" w:rsidRPr="00380569" w:rsidRDefault="002E0F85" w:rsidP="00DD4855">
      <w:pPr>
        <w:pStyle w:val="Bezodstpw"/>
        <w:widowControl/>
        <w:numPr>
          <w:ilvl w:val="0"/>
          <w:numId w:val="4"/>
        </w:numPr>
        <w:suppressAutoHyphens w:val="0"/>
        <w:spacing w:before="0" w:after="0"/>
        <w:jc w:val="both"/>
        <w:rPr>
          <w:rFonts w:ascii="Arial" w:hAnsi="Arial" w:cs="Arial"/>
          <w:sz w:val="20"/>
          <w:szCs w:val="20"/>
        </w:rPr>
      </w:pPr>
      <w:r w:rsidRPr="00380569">
        <w:rPr>
          <w:rFonts w:ascii="Arial" w:hAnsi="Arial" w:cs="Arial"/>
          <w:sz w:val="20"/>
          <w:szCs w:val="20"/>
        </w:rPr>
        <w:t>z datą produkcji, datą ważności i nr serii na opakowaniu?</w:t>
      </w:r>
    </w:p>
    <w:p w:rsidR="00DD4855" w:rsidRDefault="00DD4855" w:rsidP="00DD4855">
      <w:pPr>
        <w:jc w:val="both"/>
        <w:rPr>
          <w:rFonts w:ascii="Arial" w:hAnsi="Arial" w:cs="Arial"/>
          <w:b/>
          <w:bCs/>
          <w:sz w:val="20"/>
          <w:szCs w:val="20"/>
        </w:rPr>
      </w:pPr>
    </w:p>
    <w:p w:rsidR="002E0F85" w:rsidRPr="00380569" w:rsidRDefault="002E0F85" w:rsidP="00DD4855">
      <w:pPr>
        <w:jc w:val="both"/>
        <w:rPr>
          <w:rFonts w:ascii="Arial" w:hAnsi="Arial" w:cs="Arial"/>
          <w:b/>
          <w:bCs/>
          <w:sz w:val="20"/>
          <w:szCs w:val="20"/>
        </w:rPr>
      </w:pPr>
      <w:r w:rsidRPr="00380569">
        <w:rPr>
          <w:rFonts w:ascii="Arial" w:hAnsi="Arial" w:cs="Arial"/>
          <w:b/>
          <w:bCs/>
          <w:sz w:val="20"/>
          <w:szCs w:val="20"/>
        </w:rPr>
        <w:t>Ad 5: NIE.</w:t>
      </w:r>
    </w:p>
    <w:p w:rsidR="00DD4855" w:rsidRDefault="00DD4855" w:rsidP="00DD4855">
      <w:pPr>
        <w:pStyle w:val="Bezodstpw"/>
        <w:spacing w:before="0" w:after="0"/>
        <w:jc w:val="both"/>
        <w:rPr>
          <w:rFonts w:ascii="Arial" w:eastAsia="Andale Sans UI" w:hAnsi="Arial" w:cs="Arial"/>
          <w:sz w:val="20"/>
          <w:szCs w:val="20"/>
        </w:rPr>
      </w:pPr>
    </w:p>
    <w:p w:rsidR="00205F26" w:rsidRDefault="002E0F85" w:rsidP="00DD4855">
      <w:pPr>
        <w:pStyle w:val="Bezodstpw"/>
        <w:spacing w:before="0" w:after="0"/>
        <w:jc w:val="both"/>
        <w:rPr>
          <w:rFonts w:ascii="Arial" w:hAnsi="Arial" w:cs="Arial"/>
          <w:b/>
          <w:sz w:val="20"/>
          <w:szCs w:val="20"/>
        </w:rPr>
      </w:pPr>
      <w:r w:rsidRPr="00380569">
        <w:rPr>
          <w:rFonts w:ascii="Arial" w:hAnsi="Arial" w:cs="Arial"/>
          <w:b/>
          <w:sz w:val="20"/>
          <w:szCs w:val="20"/>
        </w:rPr>
        <w:t xml:space="preserve">Pyt 6: Pakiet 1, poz. 10-12. </w:t>
      </w:r>
    </w:p>
    <w:p w:rsidR="002E0F85" w:rsidRPr="00380569" w:rsidRDefault="002E0F85" w:rsidP="00DD4855">
      <w:pPr>
        <w:pStyle w:val="Bezodstpw"/>
        <w:spacing w:before="0" w:after="0"/>
        <w:ind w:left="720" w:hanging="360"/>
        <w:jc w:val="both"/>
        <w:rPr>
          <w:rFonts w:ascii="Arial" w:hAnsi="Arial" w:cs="Arial"/>
          <w:b/>
          <w:sz w:val="20"/>
          <w:szCs w:val="20"/>
        </w:rPr>
      </w:pPr>
      <w:r w:rsidRPr="00380569">
        <w:rPr>
          <w:rFonts w:ascii="Arial" w:hAnsi="Arial" w:cs="Arial"/>
          <w:sz w:val="20"/>
          <w:szCs w:val="20"/>
        </w:rPr>
        <w:t>Czy Zamawiający wyrazi zgodę na zaoferowanie rękawic nitrylowych:</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koloru niebieskiego</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dające się łatwo zakładać i zdejmować</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teksturowane na palcach</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chlorowane od wewnątrz</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odpowiadające normie EN455</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możliwość noszenia na prawej i lewej dłoni</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 xml:space="preserve">mankiet  zakończony pogrubionym brzegiem zapobiegającym </w:t>
      </w:r>
      <w:proofErr w:type="spellStart"/>
      <w:r w:rsidRPr="00380569">
        <w:rPr>
          <w:rFonts w:ascii="Arial" w:hAnsi="Arial" w:cs="Arial"/>
          <w:sz w:val="20"/>
          <w:szCs w:val="20"/>
        </w:rPr>
        <w:t>samozwijaniu</w:t>
      </w:r>
      <w:proofErr w:type="spellEnd"/>
      <w:r w:rsidRPr="00380569">
        <w:rPr>
          <w:rFonts w:ascii="Arial" w:hAnsi="Arial" w:cs="Arial"/>
          <w:sz w:val="20"/>
          <w:szCs w:val="20"/>
        </w:rPr>
        <w:t xml:space="preserve"> się</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zarejestrowane jako wyrób medyczny oraz środek ochrony osobistej kategorii III</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grubość na palcu: 0,10 +/- 0,01 mm</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grubość na dłoni: 0,07 +/- 0,01 mm</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min długość: 240 mm</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odporne na przenikalność substancji chemicznych zgodnie z normą EN374-3</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odporne na przenikalność wirusów zgodnie z normą ASTM F1671</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AQL 1,5</w:t>
      </w:r>
    </w:p>
    <w:p w:rsidR="002E0F85" w:rsidRPr="00380569" w:rsidRDefault="002E0F85" w:rsidP="00DD4855">
      <w:pPr>
        <w:pStyle w:val="Bezodstpw"/>
        <w:widowControl/>
        <w:numPr>
          <w:ilvl w:val="0"/>
          <w:numId w:val="6"/>
        </w:numPr>
        <w:suppressAutoHyphens w:val="0"/>
        <w:spacing w:before="0" w:after="0"/>
        <w:jc w:val="both"/>
        <w:rPr>
          <w:rFonts w:ascii="Arial" w:hAnsi="Arial" w:cs="Arial"/>
          <w:sz w:val="20"/>
          <w:szCs w:val="20"/>
        </w:rPr>
      </w:pPr>
      <w:r w:rsidRPr="00380569">
        <w:rPr>
          <w:rFonts w:ascii="Arial" w:hAnsi="Arial" w:cs="Arial"/>
          <w:sz w:val="20"/>
          <w:szCs w:val="20"/>
        </w:rPr>
        <w:t>z datą produkcji, datą ważności  i nr serii na opakowaniu</w:t>
      </w:r>
    </w:p>
    <w:p w:rsidR="00DD4855" w:rsidRDefault="00DD4855" w:rsidP="00DD4855">
      <w:pPr>
        <w:jc w:val="both"/>
        <w:rPr>
          <w:rFonts w:ascii="Arial" w:hAnsi="Arial" w:cs="Arial"/>
          <w:b/>
          <w:bCs/>
          <w:sz w:val="20"/>
          <w:szCs w:val="20"/>
        </w:rPr>
      </w:pPr>
    </w:p>
    <w:p w:rsidR="002E0F85" w:rsidRPr="00380569" w:rsidRDefault="002E0F85" w:rsidP="00DD4855">
      <w:pPr>
        <w:jc w:val="both"/>
        <w:rPr>
          <w:rFonts w:ascii="Arial" w:hAnsi="Arial" w:cs="Arial"/>
          <w:b/>
          <w:bCs/>
          <w:sz w:val="20"/>
          <w:szCs w:val="20"/>
        </w:rPr>
      </w:pPr>
      <w:r w:rsidRPr="00380569">
        <w:rPr>
          <w:rFonts w:ascii="Arial" w:hAnsi="Arial" w:cs="Arial"/>
          <w:b/>
          <w:bCs/>
          <w:sz w:val="20"/>
          <w:szCs w:val="20"/>
        </w:rPr>
        <w:t>Ad 6: NIE.</w:t>
      </w:r>
    </w:p>
    <w:p w:rsidR="00217B82" w:rsidRPr="00380569" w:rsidRDefault="00217B82" w:rsidP="00DD4855">
      <w:pPr>
        <w:ind w:left="1134"/>
        <w:jc w:val="both"/>
        <w:rPr>
          <w:rFonts w:ascii="Arial" w:hAnsi="Arial" w:cs="Arial"/>
          <w:color w:val="000000"/>
          <w:sz w:val="20"/>
          <w:szCs w:val="20"/>
        </w:rPr>
      </w:pPr>
    </w:p>
    <w:tbl>
      <w:tblPr>
        <w:tblW w:w="0" w:type="auto"/>
        <w:tblInd w:w="-24" w:type="dxa"/>
        <w:tblLayout w:type="fixed"/>
        <w:tblCellMar>
          <w:left w:w="0" w:type="dxa"/>
          <w:right w:w="0" w:type="dxa"/>
        </w:tblCellMar>
        <w:tblLook w:val="0000"/>
      </w:tblPr>
      <w:tblGrid>
        <w:gridCol w:w="9181"/>
      </w:tblGrid>
      <w:tr w:rsidR="00217B82" w:rsidRPr="00380569">
        <w:trPr>
          <w:trHeight w:val="315"/>
        </w:trPr>
        <w:tc>
          <w:tcPr>
            <w:tcW w:w="9181" w:type="dxa"/>
            <w:shd w:val="clear" w:color="auto" w:fill="auto"/>
            <w:vAlign w:val="bottom"/>
          </w:tcPr>
          <w:p w:rsidR="00250478" w:rsidRPr="00380569" w:rsidRDefault="00250478" w:rsidP="00DD4855">
            <w:pPr>
              <w:jc w:val="both"/>
              <w:rPr>
                <w:rFonts w:ascii="Arial" w:hAnsi="Arial" w:cs="Arial"/>
                <w:b/>
                <w:sz w:val="20"/>
                <w:szCs w:val="20"/>
              </w:rPr>
            </w:pPr>
            <w:r w:rsidRPr="00380569">
              <w:rPr>
                <w:rFonts w:ascii="Arial" w:hAnsi="Arial" w:cs="Arial"/>
                <w:b/>
                <w:sz w:val="20"/>
                <w:szCs w:val="20"/>
              </w:rPr>
              <w:t>Pyt 7: Pakiet 3</w:t>
            </w:r>
          </w:p>
          <w:p w:rsidR="00250478" w:rsidRPr="00380569" w:rsidRDefault="00250478" w:rsidP="00DD4855">
            <w:pPr>
              <w:jc w:val="both"/>
              <w:rPr>
                <w:rFonts w:ascii="Arial" w:hAnsi="Arial" w:cs="Arial"/>
                <w:sz w:val="20"/>
                <w:szCs w:val="20"/>
              </w:rPr>
            </w:pPr>
            <w:r w:rsidRPr="00380569">
              <w:rPr>
                <w:rFonts w:ascii="Arial" w:hAnsi="Arial" w:cs="Arial"/>
                <w:sz w:val="20"/>
                <w:szCs w:val="20"/>
              </w:rPr>
              <w:t>Prosimy o wyjaśnienie, czy nie nastąpiła omyłka w wymaganiach – ponieważ opis wymagań wskazuje na produkt jakim są rękawy a nie papier?</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Ad 7:</w:t>
            </w:r>
            <w:r w:rsidR="00874793" w:rsidRPr="00380569">
              <w:rPr>
                <w:rFonts w:ascii="Arial" w:hAnsi="Arial" w:cs="Arial"/>
                <w:b/>
                <w:sz w:val="20"/>
                <w:szCs w:val="20"/>
              </w:rPr>
              <w:t xml:space="preserve"> Tak nastąpiła omyłka</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Pyt 8: Pakiet 4 poz. 2</w:t>
            </w:r>
          </w:p>
          <w:p w:rsidR="00250478" w:rsidRPr="00380569" w:rsidRDefault="00250478" w:rsidP="00DD4855">
            <w:pPr>
              <w:jc w:val="both"/>
              <w:rPr>
                <w:rFonts w:ascii="Arial" w:hAnsi="Arial" w:cs="Arial"/>
                <w:sz w:val="20"/>
                <w:szCs w:val="20"/>
              </w:rPr>
            </w:pPr>
            <w:r w:rsidRPr="00380569">
              <w:rPr>
                <w:rFonts w:ascii="Arial" w:hAnsi="Arial" w:cs="Arial"/>
                <w:sz w:val="20"/>
                <w:szCs w:val="20"/>
              </w:rPr>
              <w:t>Czy Zamawiający wymaga taśmy w rozmiarze 19x50m?</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 xml:space="preserve">Ad 8: </w:t>
            </w:r>
            <w:r w:rsidR="004A2622">
              <w:rPr>
                <w:rFonts w:ascii="Arial" w:hAnsi="Arial" w:cs="Arial"/>
                <w:b/>
                <w:sz w:val="20"/>
                <w:szCs w:val="20"/>
              </w:rPr>
              <w:t>Dopuszczam</w:t>
            </w:r>
            <w:r w:rsidR="00205F26">
              <w:rPr>
                <w:rFonts w:ascii="Arial" w:hAnsi="Arial" w:cs="Arial"/>
                <w:b/>
                <w:sz w:val="20"/>
                <w:szCs w:val="20"/>
              </w:rPr>
              <w:t xml:space="preserve"> taśmy o tym wymiarze.</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Pyt: 9: Pakiet 4 poz. 4</w:t>
            </w:r>
          </w:p>
          <w:p w:rsidR="00250478" w:rsidRPr="00380569" w:rsidRDefault="00250478" w:rsidP="00DD4855">
            <w:pPr>
              <w:jc w:val="both"/>
              <w:rPr>
                <w:rFonts w:ascii="Arial" w:hAnsi="Arial" w:cs="Arial"/>
                <w:sz w:val="20"/>
                <w:szCs w:val="20"/>
              </w:rPr>
            </w:pPr>
            <w:r w:rsidRPr="00380569">
              <w:rPr>
                <w:rFonts w:ascii="Arial" w:hAnsi="Arial" w:cs="Arial"/>
                <w:sz w:val="20"/>
                <w:szCs w:val="20"/>
              </w:rPr>
              <w:t>Czy Zamawiający dopuści testy zintegrowane pakowane po 100szt. z odpowiednim przeliczeniem na cenę?</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 xml:space="preserve">Ad 9: Tak dopuszczam. </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Pyt 10: Pakiet 5 poz. 1-9</w:t>
            </w:r>
          </w:p>
          <w:p w:rsidR="00250478" w:rsidRPr="00380569" w:rsidRDefault="00250478" w:rsidP="00DD4855">
            <w:pPr>
              <w:jc w:val="both"/>
              <w:rPr>
                <w:rFonts w:ascii="Arial" w:hAnsi="Arial" w:cs="Arial"/>
                <w:sz w:val="20"/>
                <w:szCs w:val="20"/>
              </w:rPr>
            </w:pPr>
            <w:r w:rsidRPr="00380569">
              <w:rPr>
                <w:rFonts w:ascii="Arial" w:hAnsi="Arial" w:cs="Arial"/>
                <w:sz w:val="20"/>
                <w:szCs w:val="20"/>
              </w:rPr>
              <w:t>Czy Zamawiający wyrazi zgodę na dopuszczenie do przetargu torebek w rozmiarze +/- 10%?</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Ad 10:</w:t>
            </w:r>
            <w:r w:rsidR="00205F26">
              <w:rPr>
                <w:rFonts w:ascii="Arial" w:hAnsi="Arial" w:cs="Arial"/>
                <w:b/>
                <w:sz w:val="20"/>
                <w:szCs w:val="20"/>
              </w:rPr>
              <w:t xml:space="preserve"> Tak wyrażam zgodę</w:t>
            </w:r>
            <w:r w:rsidR="00874793" w:rsidRPr="00380569">
              <w:rPr>
                <w:rFonts w:ascii="Arial" w:hAnsi="Arial" w:cs="Arial"/>
                <w:b/>
                <w:sz w:val="20"/>
                <w:szCs w:val="20"/>
              </w:rPr>
              <w:t>.</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Pyt 11: Pakiet 6</w:t>
            </w:r>
          </w:p>
          <w:p w:rsidR="00250478" w:rsidRPr="00380569" w:rsidRDefault="00250478" w:rsidP="00DD4855">
            <w:pPr>
              <w:jc w:val="both"/>
              <w:rPr>
                <w:rFonts w:ascii="Arial" w:hAnsi="Arial" w:cs="Arial"/>
                <w:sz w:val="20"/>
                <w:szCs w:val="20"/>
              </w:rPr>
            </w:pPr>
            <w:r w:rsidRPr="00380569">
              <w:rPr>
                <w:rFonts w:ascii="Arial" w:hAnsi="Arial" w:cs="Arial"/>
                <w:sz w:val="20"/>
                <w:szCs w:val="20"/>
              </w:rPr>
              <w:t xml:space="preserve">Czy zgodnie z art. 11 ust. 8 Ustawy o Wyrobach Medycznych, który brzmi „zabronione jest umieszczanie znaków lub napisów, które mogą wprowadzić w błąd co do oznakowania znakiem CE lub numeru jednostki notyfikowanej lub które ograniczają widoczność lub czytelność znaku” Zamawiający wymaga, aby znak CE był umieszczony </w:t>
            </w:r>
            <w:r w:rsidRPr="00380569">
              <w:rPr>
                <w:rFonts w:ascii="Arial" w:hAnsi="Arial" w:cs="Arial"/>
                <w:sz w:val="20"/>
                <w:szCs w:val="20"/>
                <w:u w:val="single"/>
              </w:rPr>
              <w:t>jedynie</w:t>
            </w:r>
            <w:r w:rsidRPr="00380569">
              <w:rPr>
                <w:rFonts w:ascii="Arial" w:hAnsi="Arial" w:cs="Arial"/>
                <w:sz w:val="20"/>
                <w:szCs w:val="20"/>
              </w:rPr>
              <w:t xml:space="preserve"> na opakowaniu zbiorczym lub wewnątrz roli? Takie oznakowanie stosuje większość przodujących producentów rękawów papierowo – foliowych, aby wykluczyć ryzyko błędnego odczytania oznaczenia CE przez personel medyczny.</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Ad 11:</w:t>
            </w:r>
            <w:r w:rsidR="00205F26">
              <w:rPr>
                <w:rFonts w:ascii="Arial" w:hAnsi="Arial" w:cs="Arial"/>
                <w:b/>
                <w:sz w:val="20"/>
                <w:szCs w:val="20"/>
              </w:rPr>
              <w:t xml:space="preserve"> Nie wymaga</w:t>
            </w: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sz w:val="20"/>
                <w:szCs w:val="20"/>
              </w:rPr>
            </w:pPr>
          </w:p>
          <w:p w:rsidR="00250478" w:rsidRPr="00380569" w:rsidRDefault="00250478" w:rsidP="00DD4855">
            <w:pPr>
              <w:jc w:val="both"/>
              <w:rPr>
                <w:rFonts w:ascii="Arial" w:hAnsi="Arial" w:cs="Arial"/>
                <w:b/>
                <w:sz w:val="20"/>
                <w:szCs w:val="20"/>
              </w:rPr>
            </w:pPr>
            <w:r w:rsidRPr="00380569">
              <w:rPr>
                <w:rFonts w:ascii="Arial" w:hAnsi="Arial" w:cs="Arial"/>
                <w:b/>
                <w:sz w:val="20"/>
                <w:szCs w:val="20"/>
              </w:rPr>
              <w:t xml:space="preserve">Pyt 12: Pakiet 6 </w:t>
            </w:r>
          </w:p>
          <w:p w:rsidR="00217B82" w:rsidRPr="00380569" w:rsidRDefault="00250478" w:rsidP="00DD4855">
            <w:pPr>
              <w:tabs>
                <w:tab w:val="center" w:pos="4536"/>
                <w:tab w:val="left" w:pos="9017"/>
                <w:tab w:val="right" w:pos="9072"/>
              </w:tabs>
              <w:ind w:right="71"/>
              <w:jc w:val="both"/>
              <w:rPr>
                <w:rFonts w:ascii="Arial" w:hAnsi="Arial" w:cs="Arial"/>
                <w:sz w:val="20"/>
                <w:szCs w:val="20"/>
              </w:rPr>
            </w:pPr>
            <w:r w:rsidRPr="00380569">
              <w:rPr>
                <w:rFonts w:ascii="Arial" w:hAnsi="Arial" w:cs="Arial"/>
                <w:sz w:val="20"/>
                <w:szCs w:val="20"/>
              </w:rPr>
              <w:t>Czy Zamawiający wymaga, aby kierunek otwierania był umieszczony tylko od strony papieru? Takie umiejscowienie wymaga od personelu kontroli wizualnej pakietu od strony papieru, która jest bardziej podatna na uszkodzenia niż folia, a zatem wpływa na bezpieczeństwo stosowanych narzędzi po procesie sterylizacji.</w:t>
            </w:r>
          </w:p>
          <w:p w:rsidR="00250478" w:rsidRPr="00380569" w:rsidRDefault="00250478" w:rsidP="00DD4855">
            <w:pPr>
              <w:tabs>
                <w:tab w:val="center" w:pos="4536"/>
                <w:tab w:val="left" w:pos="9017"/>
                <w:tab w:val="right" w:pos="9072"/>
              </w:tabs>
              <w:ind w:right="71"/>
              <w:jc w:val="both"/>
              <w:rPr>
                <w:rFonts w:ascii="Arial" w:hAnsi="Arial" w:cs="Arial"/>
                <w:sz w:val="20"/>
                <w:szCs w:val="20"/>
              </w:rPr>
            </w:pPr>
          </w:p>
          <w:p w:rsidR="00250478" w:rsidRPr="00380569" w:rsidRDefault="00250478"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Ad 12:</w:t>
            </w:r>
            <w:r w:rsidR="00205F26">
              <w:rPr>
                <w:rFonts w:ascii="Arial" w:hAnsi="Arial" w:cs="Arial"/>
                <w:b/>
                <w:sz w:val="20"/>
                <w:szCs w:val="20"/>
              </w:rPr>
              <w:t xml:space="preserve"> Nie wymaga.</w:t>
            </w: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144D0D" w:rsidRPr="00380569" w:rsidRDefault="00144D0D"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Pyt 13: Dotyczy Pakiet nr 4, pozycja 4:</w:t>
            </w:r>
          </w:p>
          <w:p w:rsidR="00217B82" w:rsidRPr="00380569" w:rsidRDefault="00144D0D" w:rsidP="00DD4855">
            <w:pPr>
              <w:tabs>
                <w:tab w:val="center" w:pos="4536"/>
                <w:tab w:val="left" w:pos="9017"/>
                <w:tab w:val="right" w:pos="9072"/>
              </w:tabs>
              <w:ind w:right="71"/>
              <w:jc w:val="both"/>
              <w:rPr>
                <w:rFonts w:ascii="Arial" w:hAnsi="Arial" w:cs="Arial"/>
                <w:sz w:val="20"/>
                <w:szCs w:val="20"/>
              </w:rPr>
            </w:pPr>
            <w:r w:rsidRPr="00380569">
              <w:rPr>
                <w:rFonts w:ascii="Arial" w:hAnsi="Arial" w:cs="Arial"/>
                <w:sz w:val="20"/>
                <w:szCs w:val="20"/>
              </w:rPr>
              <w:t>Sposób wykonania substancji wskaźnika nie ma wpływu na ocenę właściwości cyklu sterylizacji. Wskaźniki muszą jedynie dostarczyć wyraźnie dostateczny dowód ekspozycji po poddaniu działaniu czynnika sterylizującego o określonych parametrach (PNENISO 11140). Czy – wobec powyższego – Zamawiający dopuszcza zaoferowanie testu zintegrowanego klasy 5 o innym sposobie wskazania zmiany tj. poprzez jednoznaczną zmianę wskaźnika po procesie sterylizacji?</w:t>
            </w:r>
          </w:p>
          <w:p w:rsidR="00144D0D" w:rsidRPr="00380569" w:rsidRDefault="00144D0D" w:rsidP="00DD4855">
            <w:pPr>
              <w:tabs>
                <w:tab w:val="center" w:pos="4536"/>
                <w:tab w:val="left" w:pos="9017"/>
                <w:tab w:val="right" w:pos="9072"/>
              </w:tabs>
              <w:ind w:right="71"/>
              <w:jc w:val="both"/>
              <w:rPr>
                <w:rFonts w:ascii="Arial" w:hAnsi="Arial" w:cs="Arial"/>
                <w:sz w:val="20"/>
                <w:szCs w:val="20"/>
              </w:rPr>
            </w:pPr>
          </w:p>
          <w:p w:rsidR="00144D0D" w:rsidRPr="00380569" w:rsidRDefault="00144D0D"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 xml:space="preserve">Ad 13: </w:t>
            </w:r>
            <w:r w:rsidR="00C03DCE">
              <w:rPr>
                <w:rFonts w:ascii="Arial" w:hAnsi="Arial" w:cs="Arial"/>
                <w:b/>
                <w:sz w:val="20"/>
                <w:szCs w:val="20"/>
              </w:rPr>
              <w:t>NIE</w:t>
            </w:r>
          </w:p>
          <w:p w:rsidR="00144D0D" w:rsidRPr="00380569" w:rsidRDefault="00144D0D" w:rsidP="00DD4855">
            <w:pPr>
              <w:tabs>
                <w:tab w:val="center" w:pos="4536"/>
                <w:tab w:val="left" w:pos="9017"/>
                <w:tab w:val="right" w:pos="9072"/>
              </w:tabs>
              <w:ind w:right="71"/>
              <w:jc w:val="both"/>
              <w:rPr>
                <w:rFonts w:ascii="Arial" w:hAnsi="Arial" w:cs="Arial"/>
                <w:b/>
                <w:sz w:val="20"/>
                <w:szCs w:val="20"/>
              </w:rPr>
            </w:pPr>
          </w:p>
          <w:p w:rsidR="00144D0D" w:rsidRPr="00380569" w:rsidRDefault="00144D0D"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Pyt 14: Dotyczy Pakiet nr 7, pozycja 1:</w:t>
            </w:r>
          </w:p>
          <w:p w:rsidR="00144D0D" w:rsidRPr="00380569" w:rsidRDefault="00144D0D" w:rsidP="00DD4855">
            <w:pPr>
              <w:tabs>
                <w:tab w:val="center" w:pos="4536"/>
                <w:tab w:val="left" w:pos="9017"/>
                <w:tab w:val="right" w:pos="9072"/>
              </w:tabs>
              <w:ind w:right="71"/>
              <w:jc w:val="both"/>
              <w:rPr>
                <w:rFonts w:ascii="Arial" w:hAnsi="Arial" w:cs="Arial"/>
                <w:sz w:val="20"/>
                <w:szCs w:val="20"/>
              </w:rPr>
            </w:pPr>
            <w:r w:rsidRPr="00380569">
              <w:rPr>
                <w:rFonts w:ascii="Arial" w:hAnsi="Arial" w:cs="Arial"/>
                <w:sz w:val="20"/>
                <w:szCs w:val="20"/>
              </w:rPr>
              <w:t xml:space="preserve">Czy Zamawiający dopuści etykiety kompatybilne z metkownicą trzyrzędową typu </w:t>
            </w:r>
            <w:r w:rsidR="00841A96" w:rsidRPr="00380569">
              <w:rPr>
                <w:rFonts w:ascii="Arial" w:hAnsi="Arial" w:cs="Arial"/>
                <w:sz w:val="20"/>
                <w:szCs w:val="20"/>
              </w:rPr>
              <w:t>BLITZ (nadruk poprzeczny do kierunku rozwijania taśmy), w rolkach po 500 sztuk, w przypadku bezpłatnego użyczenia w/w. metkownicy oraz stosownego przeliczenia wymaganych ilości?</w:t>
            </w:r>
          </w:p>
          <w:p w:rsidR="00841A96" w:rsidRPr="00380569" w:rsidRDefault="00841A96" w:rsidP="00DD4855">
            <w:pPr>
              <w:tabs>
                <w:tab w:val="center" w:pos="4536"/>
                <w:tab w:val="left" w:pos="9017"/>
                <w:tab w:val="right" w:pos="9072"/>
              </w:tabs>
              <w:ind w:right="71"/>
              <w:jc w:val="both"/>
              <w:rPr>
                <w:rFonts w:ascii="Arial" w:hAnsi="Arial" w:cs="Arial"/>
                <w:sz w:val="20"/>
                <w:szCs w:val="20"/>
              </w:rPr>
            </w:pPr>
          </w:p>
          <w:p w:rsidR="00841A96" w:rsidRPr="00380569" w:rsidRDefault="00841A96"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Ad 14:</w:t>
            </w:r>
            <w:r w:rsidR="00C03DCE">
              <w:rPr>
                <w:rFonts w:ascii="Arial" w:hAnsi="Arial" w:cs="Arial"/>
                <w:b/>
                <w:sz w:val="20"/>
                <w:szCs w:val="20"/>
              </w:rPr>
              <w:t xml:space="preserve"> NIE</w:t>
            </w:r>
          </w:p>
          <w:p w:rsidR="00841A96" w:rsidRPr="00380569" w:rsidRDefault="00841A96" w:rsidP="00DD4855">
            <w:pPr>
              <w:tabs>
                <w:tab w:val="center" w:pos="4536"/>
                <w:tab w:val="left" w:pos="9017"/>
                <w:tab w:val="right" w:pos="9072"/>
              </w:tabs>
              <w:ind w:right="71"/>
              <w:jc w:val="both"/>
              <w:rPr>
                <w:rFonts w:ascii="Arial" w:hAnsi="Arial" w:cs="Arial"/>
                <w:b/>
                <w:sz w:val="20"/>
                <w:szCs w:val="20"/>
              </w:rPr>
            </w:pPr>
          </w:p>
          <w:p w:rsidR="00841A96" w:rsidRPr="00380569" w:rsidRDefault="00841A96"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Pyt 15: Dotyczy Pakiet nr 7, pozycja nr 2:</w:t>
            </w:r>
          </w:p>
          <w:p w:rsidR="00841A96" w:rsidRPr="00380569" w:rsidRDefault="00841A96" w:rsidP="00DD4855">
            <w:pPr>
              <w:tabs>
                <w:tab w:val="center" w:pos="4536"/>
                <w:tab w:val="left" w:pos="9017"/>
                <w:tab w:val="right" w:pos="9072"/>
              </w:tabs>
              <w:ind w:right="71"/>
              <w:jc w:val="both"/>
              <w:rPr>
                <w:rFonts w:ascii="Arial" w:hAnsi="Arial" w:cs="Arial"/>
                <w:sz w:val="20"/>
                <w:szCs w:val="20"/>
              </w:rPr>
            </w:pPr>
            <w:r w:rsidRPr="00380569">
              <w:rPr>
                <w:rFonts w:ascii="Arial" w:hAnsi="Arial" w:cs="Arial"/>
                <w:sz w:val="20"/>
                <w:szCs w:val="20"/>
              </w:rPr>
              <w:t>W przypadku pozytywnej odpowiedzi na powyższe pytanie uprzejmie prosimy o dopuszczenie rolek tuszujących kompatybilnych z metkownicami typu BLITZ.</w:t>
            </w:r>
          </w:p>
          <w:p w:rsidR="00841A96" w:rsidRPr="00380569" w:rsidRDefault="00841A96" w:rsidP="00DD4855">
            <w:pPr>
              <w:tabs>
                <w:tab w:val="center" w:pos="4536"/>
                <w:tab w:val="left" w:pos="9017"/>
                <w:tab w:val="right" w:pos="9072"/>
              </w:tabs>
              <w:ind w:right="71"/>
              <w:jc w:val="both"/>
              <w:rPr>
                <w:rFonts w:ascii="Arial" w:hAnsi="Arial" w:cs="Arial"/>
                <w:sz w:val="20"/>
                <w:szCs w:val="20"/>
              </w:rPr>
            </w:pPr>
          </w:p>
          <w:p w:rsidR="00841A96" w:rsidRPr="00380569" w:rsidRDefault="00841A96" w:rsidP="00DD4855">
            <w:pPr>
              <w:tabs>
                <w:tab w:val="center" w:pos="4536"/>
                <w:tab w:val="left" w:pos="9017"/>
                <w:tab w:val="right" w:pos="9072"/>
              </w:tabs>
              <w:ind w:right="71"/>
              <w:jc w:val="both"/>
              <w:rPr>
                <w:rFonts w:ascii="Arial" w:hAnsi="Arial" w:cs="Arial"/>
                <w:b/>
                <w:sz w:val="20"/>
                <w:szCs w:val="20"/>
              </w:rPr>
            </w:pPr>
            <w:r w:rsidRPr="00380569">
              <w:rPr>
                <w:rFonts w:ascii="Arial" w:hAnsi="Arial" w:cs="Arial"/>
                <w:b/>
                <w:sz w:val="20"/>
                <w:szCs w:val="20"/>
              </w:rPr>
              <w:t>Ad 15:</w:t>
            </w:r>
            <w:r w:rsidR="00C03DCE">
              <w:rPr>
                <w:rFonts w:ascii="Arial" w:hAnsi="Arial" w:cs="Arial"/>
                <w:b/>
                <w:sz w:val="20"/>
                <w:szCs w:val="20"/>
              </w:rPr>
              <w:t xml:space="preserve"> NIE</w:t>
            </w:r>
          </w:p>
          <w:p w:rsidR="00841A96" w:rsidRPr="00380569" w:rsidRDefault="00841A96" w:rsidP="00DD4855">
            <w:pPr>
              <w:tabs>
                <w:tab w:val="center" w:pos="4536"/>
                <w:tab w:val="left" w:pos="9017"/>
                <w:tab w:val="right" w:pos="9072"/>
              </w:tabs>
              <w:ind w:right="71"/>
              <w:jc w:val="both"/>
              <w:rPr>
                <w:rFonts w:ascii="Arial" w:hAnsi="Arial" w:cs="Arial"/>
                <w:b/>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Pyt 16 Pakiet 1 poz.1-3</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Czy Zamawiający dopuści rękawice lateksowe pudrowane o grubości na palcu 0,12 +/-0,03mm, dłoni 0,11+/-0,03mm, spełniające pozostałe parametry SIWZ?</w:t>
            </w:r>
          </w:p>
          <w:p w:rsidR="00841A96" w:rsidRPr="00380569" w:rsidRDefault="00841A96"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Ad 16:</w:t>
            </w:r>
            <w:r w:rsidR="00604137">
              <w:rPr>
                <w:rFonts w:ascii="Arial" w:hAnsi="Arial" w:cs="Arial"/>
                <w:b/>
                <w:sz w:val="20"/>
                <w:szCs w:val="20"/>
              </w:rPr>
              <w:t xml:space="preserve"> NIE.</w:t>
            </w:r>
          </w:p>
          <w:p w:rsidR="00841A96" w:rsidRPr="00380569" w:rsidRDefault="00841A96"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Pyt 17: Pakiet 1 poz.4-9</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Czy Zamawiający dopuści rękawice winylowe o grubości na palcu i dłoni 0,08mm +/-0,02mm?</w:t>
            </w:r>
          </w:p>
          <w:p w:rsidR="00841A96" w:rsidRPr="00380569" w:rsidRDefault="00841A96" w:rsidP="00DD4855">
            <w:pPr>
              <w:keepLines/>
              <w:autoSpaceDE w:val="0"/>
              <w:autoSpaceDN w:val="0"/>
              <w:adjustRightInd w:val="0"/>
              <w:jc w:val="both"/>
              <w:rPr>
                <w:rFonts w:ascii="Arial" w:hAnsi="Arial" w:cs="Arial"/>
                <w:sz w:val="20"/>
                <w:szCs w:val="20"/>
              </w:rPr>
            </w:pPr>
          </w:p>
          <w:p w:rsidR="00386D7B" w:rsidRPr="00380569" w:rsidRDefault="00386D7B"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 xml:space="preserve">Ad 17: </w:t>
            </w:r>
            <w:r w:rsidR="00604137">
              <w:rPr>
                <w:rFonts w:ascii="Arial" w:hAnsi="Arial" w:cs="Arial"/>
                <w:b/>
                <w:sz w:val="20"/>
                <w:szCs w:val="20"/>
              </w:rPr>
              <w:t>NIE.</w:t>
            </w:r>
          </w:p>
          <w:p w:rsidR="00386D7B" w:rsidRPr="00380569" w:rsidRDefault="00386D7B"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lastRenderedPageBreak/>
              <w:t>Pyt 18: Pakiet 2 poz.1-3</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Czy Zamawiający dopuści rękawice chirurgiczne pakowane po 40 par w dyspenserze?</w:t>
            </w:r>
          </w:p>
          <w:p w:rsidR="00386D7B" w:rsidRPr="00380569" w:rsidRDefault="00386D7B" w:rsidP="00DD4855">
            <w:pPr>
              <w:keepLines/>
              <w:autoSpaceDE w:val="0"/>
              <w:autoSpaceDN w:val="0"/>
              <w:adjustRightInd w:val="0"/>
              <w:jc w:val="both"/>
              <w:rPr>
                <w:rFonts w:ascii="Arial" w:hAnsi="Arial" w:cs="Arial"/>
                <w:sz w:val="20"/>
                <w:szCs w:val="20"/>
              </w:rPr>
            </w:pPr>
          </w:p>
          <w:p w:rsidR="00386D7B" w:rsidRPr="00380569" w:rsidRDefault="00386D7B"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 xml:space="preserve">Ad 18: </w:t>
            </w:r>
            <w:r w:rsidR="00205F26">
              <w:rPr>
                <w:rFonts w:ascii="Arial" w:hAnsi="Arial" w:cs="Arial"/>
                <w:b/>
                <w:sz w:val="20"/>
                <w:szCs w:val="20"/>
              </w:rPr>
              <w:t>NIE.</w:t>
            </w:r>
          </w:p>
          <w:p w:rsidR="00386D7B" w:rsidRPr="00380569" w:rsidRDefault="00386D7B" w:rsidP="00DD4855">
            <w:pPr>
              <w:keepLines/>
              <w:autoSpaceDE w:val="0"/>
              <w:autoSpaceDN w:val="0"/>
              <w:adjustRightInd w:val="0"/>
              <w:jc w:val="both"/>
              <w:rPr>
                <w:rFonts w:ascii="Arial" w:hAnsi="Arial" w:cs="Arial"/>
                <w:b/>
                <w:sz w:val="20"/>
                <w:szCs w:val="20"/>
              </w:rPr>
            </w:pPr>
          </w:p>
          <w:p w:rsidR="00386D7B" w:rsidRPr="00380569" w:rsidRDefault="00386D7B"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Pyt 19: Pakiet 2 poz.10-15</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Czy Zamawiający odstąpi od wymogu aby rękawice posiadały wew. warstwę polimerową oraz lekko chlorowaną?</w:t>
            </w:r>
          </w:p>
          <w:p w:rsidR="00386D7B" w:rsidRPr="00380569" w:rsidRDefault="00386D7B" w:rsidP="00DD4855">
            <w:pPr>
              <w:keepLines/>
              <w:autoSpaceDE w:val="0"/>
              <w:autoSpaceDN w:val="0"/>
              <w:adjustRightInd w:val="0"/>
              <w:jc w:val="both"/>
              <w:rPr>
                <w:rFonts w:ascii="Arial" w:hAnsi="Arial" w:cs="Arial"/>
                <w:sz w:val="20"/>
                <w:szCs w:val="20"/>
              </w:rPr>
            </w:pPr>
          </w:p>
          <w:p w:rsidR="00386D7B" w:rsidRPr="00380569" w:rsidRDefault="00386D7B"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Ad 19:</w:t>
            </w:r>
            <w:r w:rsidR="00604137">
              <w:rPr>
                <w:rFonts w:ascii="Arial" w:hAnsi="Arial" w:cs="Arial"/>
                <w:b/>
                <w:sz w:val="20"/>
                <w:szCs w:val="20"/>
              </w:rPr>
              <w:t xml:space="preserve"> NIE.</w:t>
            </w:r>
          </w:p>
          <w:p w:rsidR="00386D7B" w:rsidRPr="00380569" w:rsidRDefault="00386D7B"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Pyt 20: Pakiet 2 poz.10-15</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 xml:space="preserve">Czy Zamawiający dopuści rękawice </w:t>
            </w:r>
            <w:proofErr w:type="spellStart"/>
            <w:r w:rsidRPr="00380569">
              <w:rPr>
                <w:rFonts w:ascii="Arial" w:hAnsi="Arial" w:cs="Arial"/>
                <w:sz w:val="20"/>
                <w:szCs w:val="20"/>
              </w:rPr>
              <w:t>bezpudrowe</w:t>
            </w:r>
            <w:proofErr w:type="spellEnd"/>
            <w:r w:rsidRPr="00380569">
              <w:rPr>
                <w:rFonts w:ascii="Arial" w:hAnsi="Arial" w:cs="Arial"/>
                <w:sz w:val="20"/>
                <w:szCs w:val="20"/>
              </w:rPr>
              <w:t xml:space="preserve"> spełniające pozostałe parametry SIWZ?</w:t>
            </w:r>
          </w:p>
          <w:p w:rsidR="00386D7B" w:rsidRPr="00380569" w:rsidRDefault="00386D7B" w:rsidP="00DD4855">
            <w:pPr>
              <w:keepLines/>
              <w:autoSpaceDE w:val="0"/>
              <w:autoSpaceDN w:val="0"/>
              <w:adjustRightInd w:val="0"/>
              <w:jc w:val="both"/>
              <w:rPr>
                <w:rFonts w:ascii="Arial" w:hAnsi="Arial" w:cs="Arial"/>
                <w:sz w:val="20"/>
                <w:szCs w:val="20"/>
              </w:rPr>
            </w:pPr>
          </w:p>
          <w:p w:rsidR="00386D7B" w:rsidRPr="00380569" w:rsidRDefault="00386D7B"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 xml:space="preserve">Ad 20: </w:t>
            </w:r>
            <w:r w:rsidR="00D57FC3">
              <w:rPr>
                <w:rFonts w:ascii="Arial" w:hAnsi="Arial" w:cs="Arial"/>
                <w:b/>
                <w:sz w:val="20"/>
                <w:szCs w:val="20"/>
              </w:rPr>
              <w:t>NIE.</w:t>
            </w:r>
          </w:p>
          <w:p w:rsidR="00386D7B" w:rsidRPr="00380569" w:rsidRDefault="00386D7B" w:rsidP="00DD4855">
            <w:pPr>
              <w:keepLines/>
              <w:autoSpaceDE w:val="0"/>
              <w:autoSpaceDN w:val="0"/>
              <w:adjustRightInd w:val="0"/>
              <w:jc w:val="both"/>
              <w:rPr>
                <w:rFonts w:ascii="Arial" w:hAnsi="Arial" w:cs="Arial"/>
                <w:sz w:val="20"/>
                <w:szCs w:val="20"/>
              </w:rPr>
            </w:pPr>
          </w:p>
          <w:p w:rsidR="00841A96" w:rsidRPr="00380569" w:rsidRDefault="00841A96"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Pyt 21: Pakiet 2 poz.10-15</w:t>
            </w:r>
          </w:p>
          <w:p w:rsidR="00841A96" w:rsidRPr="00380569" w:rsidRDefault="00841A96" w:rsidP="00DD4855">
            <w:pPr>
              <w:keepLines/>
              <w:autoSpaceDE w:val="0"/>
              <w:autoSpaceDN w:val="0"/>
              <w:adjustRightInd w:val="0"/>
              <w:jc w:val="both"/>
              <w:rPr>
                <w:rFonts w:ascii="Arial" w:hAnsi="Arial" w:cs="Arial"/>
                <w:sz w:val="20"/>
                <w:szCs w:val="20"/>
              </w:rPr>
            </w:pPr>
            <w:r w:rsidRPr="00380569">
              <w:rPr>
                <w:rFonts w:ascii="Arial" w:hAnsi="Arial" w:cs="Arial"/>
                <w:sz w:val="20"/>
                <w:szCs w:val="20"/>
              </w:rPr>
              <w:t>Czy Zamawiający dopuści rękawice w opakowaniu wew. i zew. papierowym nie składane na pół?</w:t>
            </w:r>
          </w:p>
          <w:p w:rsidR="00386D7B" w:rsidRPr="00380569" w:rsidRDefault="00386D7B" w:rsidP="00DD4855">
            <w:pPr>
              <w:keepLines/>
              <w:autoSpaceDE w:val="0"/>
              <w:autoSpaceDN w:val="0"/>
              <w:adjustRightInd w:val="0"/>
              <w:jc w:val="both"/>
              <w:rPr>
                <w:rFonts w:ascii="Arial" w:hAnsi="Arial" w:cs="Arial"/>
                <w:sz w:val="20"/>
                <w:szCs w:val="20"/>
              </w:rPr>
            </w:pPr>
          </w:p>
          <w:p w:rsidR="00386D7B" w:rsidRPr="00380569" w:rsidRDefault="00386D7B" w:rsidP="00DD4855">
            <w:pPr>
              <w:keepLines/>
              <w:autoSpaceDE w:val="0"/>
              <w:autoSpaceDN w:val="0"/>
              <w:adjustRightInd w:val="0"/>
              <w:jc w:val="both"/>
              <w:rPr>
                <w:rFonts w:ascii="Arial" w:hAnsi="Arial" w:cs="Arial"/>
                <w:b/>
                <w:sz w:val="20"/>
                <w:szCs w:val="20"/>
              </w:rPr>
            </w:pPr>
            <w:r w:rsidRPr="00380569">
              <w:rPr>
                <w:rFonts w:ascii="Arial" w:hAnsi="Arial" w:cs="Arial"/>
                <w:b/>
                <w:sz w:val="20"/>
                <w:szCs w:val="20"/>
              </w:rPr>
              <w:t>Ad 21:</w:t>
            </w:r>
            <w:r w:rsidR="00205F26">
              <w:rPr>
                <w:rFonts w:ascii="Arial" w:hAnsi="Arial" w:cs="Arial"/>
                <w:b/>
                <w:sz w:val="20"/>
                <w:szCs w:val="20"/>
              </w:rPr>
              <w:t xml:space="preserve"> NIE.</w:t>
            </w:r>
          </w:p>
          <w:p w:rsidR="00841A96" w:rsidRPr="00380569" w:rsidRDefault="00841A96" w:rsidP="00DD4855">
            <w:pPr>
              <w:tabs>
                <w:tab w:val="center" w:pos="4536"/>
                <w:tab w:val="left" w:pos="9017"/>
                <w:tab w:val="right" w:pos="9072"/>
              </w:tabs>
              <w:ind w:right="71"/>
              <w:jc w:val="both"/>
              <w:rPr>
                <w:rFonts w:ascii="Arial" w:hAnsi="Arial" w:cs="Arial"/>
                <w:b/>
                <w:sz w:val="20"/>
                <w:szCs w:val="20"/>
              </w:rPr>
            </w:pPr>
          </w:p>
          <w:p w:rsidR="00386D7B" w:rsidRPr="00380569" w:rsidRDefault="00386D7B" w:rsidP="00DD4855">
            <w:pPr>
              <w:pStyle w:val="Tekstpodstawowy"/>
              <w:spacing w:after="0"/>
              <w:jc w:val="both"/>
              <w:rPr>
                <w:rFonts w:ascii="Arial" w:hAnsi="Arial" w:cs="Arial"/>
                <w:b/>
                <w:bCs/>
                <w:sz w:val="20"/>
                <w:szCs w:val="20"/>
              </w:rPr>
            </w:pPr>
            <w:r w:rsidRPr="00380569">
              <w:rPr>
                <w:rFonts w:ascii="Arial" w:hAnsi="Arial" w:cs="Arial"/>
                <w:b/>
                <w:sz w:val="20"/>
                <w:szCs w:val="20"/>
              </w:rPr>
              <w:t xml:space="preserve">Pyt 22: </w:t>
            </w:r>
            <w:r w:rsidRPr="00380569">
              <w:rPr>
                <w:rFonts w:ascii="Arial" w:hAnsi="Arial" w:cs="Arial"/>
                <w:b/>
                <w:bCs/>
                <w:sz w:val="20"/>
                <w:szCs w:val="20"/>
              </w:rPr>
              <w:t>Pakiet 3</w:t>
            </w:r>
          </w:p>
          <w:p w:rsidR="00386D7B" w:rsidRDefault="00386D7B" w:rsidP="00DD4855">
            <w:pPr>
              <w:pStyle w:val="Tekstpodstawowy"/>
              <w:spacing w:after="0"/>
              <w:jc w:val="both"/>
              <w:rPr>
                <w:rFonts w:ascii="Arial" w:hAnsi="Arial" w:cs="Arial"/>
                <w:bCs/>
                <w:sz w:val="20"/>
                <w:szCs w:val="20"/>
              </w:rPr>
            </w:pPr>
            <w:r w:rsidRPr="00380569">
              <w:rPr>
                <w:rFonts w:ascii="Arial" w:hAnsi="Arial" w:cs="Arial"/>
                <w:bCs/>
                <w:sz w:val="20"/>
                <w:szCs w:val="20"/>
              </w:rPr>
              <w:t>Czy Zamawiający wyrazi zgodę na usunięcie wymagań zawartych pod formularzem, gdyż nie dotyczą one papieru do sterylizacji.</w:t>
            </w:r>
          </w:p>
          <w:p w:rsidR="00205F26" w:rsidRPr="00380569" w:rsidRDefault="00205F26" w:rsidP="00DD4855">
            <w:pPr>
              <w:pStyle w:val="Tekstpodstawowy"/>
              <w:spacing w:after="0"/>
              <w:jc w:val="both"/>
              <w:rPr>
                <w:rFonts w:ascii="Arial" w:hAnsi="Arial" w:cs="Arial"/>
                <w:bCs/>
                <w:sz w:val="20"/>
                <w:szCs w:val="20"/>
              </w:rPr>
            </w:pPr>
          </w:p>
          <w:p w:rsidR="00386D7B" w:rsidRDefault="00386D7B" w:rsidP="00DD4855">
            <w:pPr>
              <w:pStyle w:val="Tekstpodstawowy"/>
              <w:spacing w:after="0"/>
              <w:jc w:val="both"/>
              <w:rPr>
                <w:rFonts w:ascii="Arial" w:hAnsi="Arial" w:cs="Arial"/>
                <w:b/>
                <w:bCs/>
                <w:sz w:val="20"/>
                <w:szCs w:val="20"/>
              </w:rPr>
            </w:pPr>
            <w:r w:rsidRPr="00380569">
              <w:rPr>
                <w:rFonts w:ascii="Arial" w:hAnsi="Arial" w:cs="Arial"/>
                <w:b/>
                <w:bCs/>
                <w:sz w:val="20"/>
                <w:szCs w:val="20"/>
              </w:rPr>
              <w:t xml:space="preserve">Ad 22: </w:t>
            </w:r>
            <w:r w:rsidR="00EE198B">
              <w:rPr>
                <w:rFonts w:ascii="Arial" w:hAnsi="Arial" w:cs="Arial"/>
                <w:b/>
                <w:bCs/>
                <w:sz w:val="20"/>
                <w:szCs w:val="20"/>
              </w:rPr>
              <w:t>TAK</w:t>
            </w:r>
            <w:r w:rsidR="00D57FC3">
              <w:rPr>
                <w:rFonts w:ascii="Arial" w:hAnsi="Arial" w:cs="Arial"/>
                <w:b/>
                <w:bCs/>
                <w:sz w:val="20"/>
                <w:szCs w:val="20"/>
              </w:rPr>
              <w:t xml:space="preserve"> nastąpiła omyłka.</w:t>
            </w:r>
          </w:p>
          <w:p w:rsidR="00205F26" w:rsidRPr="00380569" w:rsidRDefault="00205F26" w:rsidP="00DD4855">
            <w:pPr>
              <w:pStyle w:val="Tekstpodstawowy"/>
              <w:spacing w:after="0"/>
              <w:jc w:val="both"/>
              <w:rPr>
                <w:rFonts w:ascii="Arial" w:hAnsi="Arial" w:cs="Arial"/>
                <w:b/>
                <w:bCs/>
                <w:sz w:val="20"/>
                <w:szCs w:val="20"/>
              </w:rPr>
            </w:pPr>
          </w:p>
          <w:p w:rsidR="00386D7B" w:rsidRPr="00380569" w:rsidRDefault="00386D7B" w:rsidP="00DD4855">
            <w:pPr>
              <w:pStyle w:val="Tekstpodstawowy"/>
              <w:jc w:val="both"/>
              <w:rPr>
                <w:rFonts w:ascii="Arial" w:hAnsi="Arial" w:cs="Arial"/>
                <w:b/>
                <w:bCs/>
                <w:sz w:val="20"/>
                <w:szCs w:val="20"/>
              </w:rPr>
            </w:pPr>
            <w:r w:rsidRPr="00380569">
              <w:rPr>
                <w:rFonts w:ascii="Arial" w:hAnsi="Arial" w:cs="Arial"/>
                <w:b/>
                <w:bCs/>
                <w:sz w:val="20"/>
                <w:szCs w:val="20"/>
              </w:rPr>
              <w:t>Pyt 23: Pakiet 5, poz. 1, 6:</w:t>
            </w:r>
          </w:p>
          <w:p w:rsidR="00386D7B" w:rsidRPr="00380569" w:rsidRDefault="00386D7B" w:rsidP="00DD4855">
            <w:pPr>
              <w:pStyle w:val="Tekstpodstawowy"/>
              <w:jc w:val="both"/>
              <w:rPr>
                <w:rFonts w:ascii="Arial" w:hAnsi="Arial" w:cs="Arial"/>
                <w:bCs/>
                <w:sz w:val="20"/>
                <w:szCs w:val="20"/>
              </w:rPr>
            </w:pPr>
            <w:r w:rsidRPr="00380569">
              <w:rPr>
                <w:rFonts w:ascii="Arial" w:hAnsi="Arial" w:cs="Arial"/>
                <w:bCs/>
                <w:sz w:val="20"/>
                <w:szCs w:val="20"/>
              </w:rPr>
              <w:t>Czy Zamawiający dopuści zaoferowanie torebek do sterylizacji papierowo-foliowych, samoprzylepnych, odpowiednio w rozmiarach:</w:t>
            </w:r>
          </w:p>
          <w:p w:rsidR="00386D7B" w:rsidRPr="00380569" w:rsidRDefault="00386D7B" w:rsidP="00DD4855">
            <w:pPr>
              <w:pStyle w:val="Tekstpodstawowy"/>
              <w:jc w:val="both"/>
              <w:rPr>
                <w:rFonts w:ascii="Arial" w:hAnsi="Arial" w:cs="Arial"/>
                <w:bCs/>
                <w:sz w:val="20"/>
                <w:szCs w:val="20"/>
              </w:rPr>
            </w:pPr>
            <w:r w:rsidRPr="00380569">
              <w:rPr>
                <w:rFonts w:ascii="Arial" w:hAnsi="Arial" w:cs="Arial"/>
                <w:bCs/>
                <w:sz w:val="20"/>
                <w:szCs w:val="20"/>
              </w:rPr>
              <w:t>- Poz. 1: 100mm x 200mm</w:t>
            </w:r>
          </w:p>
          <w:p w:rsidR="00386D7B" w:rsidRPr="00380569" w:rsidRDefault="00386D7B" w:rsidP="00DD4855">
            <w:pPr>
              <w:pStyle w:val="Tekstpodstawowy"/>
              <w:jc w:val="both"/>
              <w:rPr>
                <w:rFonts w:ascii="Arial" w:hAnsi="Arial" w:cs="Arial"/>
                <w:bCs/>
                <w:sz w:val="20"/>
                <w:szCs w:val="20"/>
              </w:rPr>
            </w:pPr>
            <w:r w:rsidRPr="00380569">
              <w:rPr>
                <w:rFonts w:ascii="Arial" w:hAnsi="Arial" w:cs="Arial"/>
                <w:bCs/>
                <w:sz w:val="20"/>
                <w:szCs w:val="20"/>
              </w:rPr>
              <w:t>- Poz. 6: 130mm x 250mm</w:t>
            </w:r>
          </w:p>
          <w:p w:rsidR="00386D7B" w:rsidRDefault="00386D7B" w:rsidP="00DD4855">
            <w:pPr>
              <w:jc w:val="both"/>
              <w:rPr>
                <w:rFonts w:ascii="Arial" w:hAnsi="Arial" w:cs="Arial"/>
                <w:snapToGrid w:val="0"/>
                <w:sz w:val="20"/>
                <w:szCs w:val="20"/>
              </w:rPr>
            </w:pPr>
            <w:r w:rsidRPr="00380569">
              <w:rPr>
                <w:rFonts w:ascii="Arial" w:hAnsi="Arial" w:cs="Arial"/>
                <w:snapToGrid w:val="0"/>
                <w:sz w:val="20"/>
                <w:szCs w:val="20"/>
              </w:rPr>
              <w:t xml:space="preserve">Pozostałe parametry oraz rozmiary bez zmian. </w:t>
            </w:r>
          </w:p>
          <w:p w:rsidR="00205F26" w:rsidRPr="00380569" w:rsidRDefault="00205F26" w:rsidP="00DD4855">
            <w:pPr>
              <w:jc w:val="both"/>
              <w:rPr>
                <w:rFonts w:ascii="Arial" w:hAnsi="Arial" w:cs="Arial"/>
                <w:snapToGrid w:val="0"/>
                <w:sz w:val="20"/>
                <w:szCs w:val="20"/>
              </w:rPr>
            </w:pPr>
          </w:p>
          <w:p w:rsidR="00386D7B" w:rsidRDefault="00386D7B" w:rsidP="00DD4855">
            <w:pPr>
              <w:jc w:val="both"/>
              <w:rPr>
                <w:rFonts w:ascii="Arial" w:hAnsi="Arial" w:cs="Arial"/>
                <w:b/>
                <w:snapToGrid w:val="0"/>
                <w:sz w:val="20"/>
                <w:szCs w:val="20"/>
              </w:rPr>
            </w:pPr>
            <w:r w:rsidRPr="00380569">
              <w:rPr>
                <w:rFonts w:ascii="Arial" w:hAnsi="Arial" w:cs="Arial"/>
                <w:b/>
                <w:snapToGrid w:val="0"/>
                <w:sz w:val="20"/>
                <w:szCs w:val="20"/>
              </w:rPr>
              <w:t xml:space="preserve">Ad 23: </w:t>
            </w:r>
            <w:r w:rsidR="00205F26">
              <w:rPr>
                <w:rFonts w:ascii="Arial" w:hAnsi="Arial" w:cs="Arial"/>
                <w:b/>
                <w:snapToGrid w:val="0"/>
                <w:sz w:val="20"/>
                <w:szCs w:val="20"/>
              </w:rPr>
              <w:t>TAK.</w:t>
            </w:r>
          </w:p>
          <w:p w:rsidR="00205F26" w:rsidRPr="00380569" w:rsidRDefault="00205F26" w:rsidP="00DD4855">
            <w:pPr>
              <w:jc w:val="both"/>
              <w:rPr>
                <w:rFonts w:ascii="Arial" w:hAnsi="Arial" w:cs="Arial"/>
                <w:b/>
                <w:snapToGrid w:val="0"/>
                <w:sz w:val="20"/>
                <w:szCs w:val="20"/>
              </w:rPr>
            </w:pPr>
          </w:p>
          <w:p w:rsidR="00386D7B" w:rsidRPr="00380569" w:rsidRDefault="00380569" w:rsidP="00DD4855">
            <w:pPr>
              <w:pStyle w:val="Tekstpodstawowy"/>
              <w:jc w:val="both"/>
              <w:rPr>
                <w:rFonts w:ascii="Arial" w:hAnsi="Arial" w:cs="Arial"/>
                <w:b/>
                <w:bCs/>
                <w:sz w:val="20"/>
                <w:szCs w:val="20"/>
              </w:rPr>
            </w:pPr>
            <w:r w:rsidRPr="00380569">
              <w:rPr>
                <w:rFonts w:ascii="Arial" w:hAnsi="Arial" w:cs="Arial"/>
                <w:b/>
                <w:bCs/>
                <w:sz w:val="20"/>
                <w:szCs w:val="20"/>
              </w:rPr>
              <w:t xml:space="preserve">Pyt 24: </w:t>
            </w:r>
            <w:r w:rsidR="00386D7B" w:rsidRPr="00380569">
              <w:rPr>
                <w:rFonts w:ascii="Arial" w:hAnsi="Arial" w:cs="Arial"/>
                <w:b/>
                <w:bCs/>
                <w:sz w:val="20"/>
                <w:szCs w:val="20"/>
              </w:rPr>
              <w:t>Pakiet 8, poz. 1:</w:t>
            </w:r>
          </w:p>
          <w:p w:rsidR="00386D7B" w:rsidRPr="00380569" w:rsidRDefault="00386D7B" w:rsidP="00DD4855">
            <w:pPr>
              <w:pStyle w:val="Tekstpodstawowy"/>
              <w:jc w:val="both"/>
              <w:rPr>
                <w:rFonts w:ascii="Arial" w:hAnsi="Arial" w:cs="Arial"/>
                <w:bCs/>
                <w:sz w:val="20"/>
                <w:szCs w:val="20"/>
              </w:rPr>
            </w:pPr>
            <w:r w:rsidRPr="00380569">
              <w:rPr>
                <w:rFonts w:ascii="Arial" w:hAnsi="Arial" w:cs="Arial"/>
                <w:bCs/>
                <w:sz w:val="20"/>
                <w:szCs w:val="20"/>
              </w:rPr>
              <w:t xml:space="preserve">Czy Zamawiający dopuści pieluchy jednorazowe w rozmiarze 3-6 kg, podwójna warstwa chłonąca, przylepce wielokrotnego użytku dzięki którym można dopasować pieluszkę do kształtu ciała dziecka,  z ochronnym ekstraktem z zielonej herbaty, miękki podobny do bawełny materiał wyściółki? </w:t>
            </w:r>
          </w:p>
          <w:p w:rsidR="00386D7B" w:rsidRPr="00380569" w:rsidRDefault="006F0A05" w:rsidP="00DD4855">
            <w:pPr>
              <w:pStyle w:val="Tekstpodstawowy"/>
              <w:jc w:val="both"/>
              <w:rPr>
                <w:rFonts w:ascii="Arial" w:hAnsi="Arial" w:cs="Arial"/>
                <w:b/>
                <w:bCs/>
                <w:sz w:val="20"/>
                <w:szCs w:val="20"/>
              </w:rPr>
            </w:pPr>
            <w:r>
              <w:rPr>
                <w:rFonts w:ascii="Arial" w:hAnsi="Arial" w:cs="Arial"/>
                <w:b/>
                <w:bCs/>
                <w:sz w:val="20"/>
                <w:szCs w:val="20"/>
              </w:rPr>
              <w:t>Ad 24: Tak dopuszczam.</w:t>
            </w:r>
          </w:p>
          <w:p w:rsidR="00386D7B" w:rsidRPr="00380569" w:rsidRDefault="00380569" w:rsidP="00DD4855">
            <w:pPr>
              <w:pStyle w:val="Tekstpodstawowy"/>
              <w:spacing w:after="0"/>
              <w:jc w:val="both"/>
              <w:rPr>
                <w:rFonts w:ascii="Arial" w:hAnsi="Arial" w:cs="Arial"/>
                <w:b/>
                <w:bCs/>
                <w:sz w:val="20"/>
                <w:szCs w:val="20"/>
              </w:rPr>
            </w:pPr>
            <w:r w:rsidRPr="00380569">
              <w:rPr>
                <w:rFonts w:ascii="Arial" w:hAnsi="Arial" w:cs="Arial"/>
                <w:b/>
                <w:bCs/>
                <w:sz w:val="20"/>
                <w:szCs w:val="20"/>
              </w:rPr>
              <w:t xml:space="preserve">Pyt 25: </w:t>
            </w:r>
            <w:r w:rsidR="00386D7B" w:rsidRPr="00380569">
              <w:rPr>
                <w:rFonts w:ascii="Arial" w:hAnsi="Arial" w:cs="Arial"/>
                <w:b/>
                <w:bCs/>
                <w:sz w:val="20"/>
                <w:szCs w:val="20"/>
              </w:rPr>
              <w:t>Pakiet 8, poz. 2:</w:t>
            </w:r>
          </w:p>
          <w:p w:rsidR="00386D7B" w:rsidRDefault="00386D7B" w:rsidP="00DD4855">
            <w:pPr>
              <w:pStyle w:val="Tekstpodstawowy"/>
              <w:spacing w:after="0"/>
              <w:jc w:val="both"/>
              <w:rPr>
                <w:rFonts w:ascii="Arial" w:hAnsi="Arial" w:cs="Arial"/>
                <w:bCs/>
                <w:sz w:val="20"/>
                <w:szCs w:val="20"/>
              </w:rPr>
            </w:pPr>
            <w:r w:rsidRPr="00380569">
              <w:rPr>
                <w:rFonts w:ascii="Arial" w:hAnsi="Arial" w:cs="Arial"/>
                <w:bCs/>
                <w:sz w:val="20"/>
                <w:szCs w:val="20"/>
              </w:rPr>
              <w:t xml:space="preserve">Czy Zamawiający dopuści pieluszki w rozmiarze od 5 do 9 kg? </w:t>
            </w:r>
          </w:p>
          <w:p w:rsidR="006F0A05" w:rsidRDefault="006F0A05" w:rsidP="00DD4855">
            <w:pPr>
              <w:pStyle w:val="Tekstpodstawowy"/>
              <w:spacing w:after="0"/>
              <w:jc w:val="both"/>
              <w:rPr>
                <w:rFonts w:ascii="Arial" w:hAnsi="Arial" w:cs="Arial"/>
                <w:bCs/>
                <w:sz w:val="20"/>
                <w:szCs w:val="20"/>
              </w:rPr>
            </w:pPr>
          </w:p>
          <w:p w:rsidR="006F0A05" w:rsidRPr="00DD4855" w:rsidRDefault="006F0A05" w:rsidP="00DD4855">
            <w:pPr>
              <w:pStyle w:val="Tekstpodstawowy"/>
              <w:spacing w:after="0"/>
              <w:jc w:val="both"/>
              <w:rPr>
                <w:rFonts w:ascii="Arial" w:hAnsi="Arial" w:cs="Arial"/>
                <w:b/>
                <w:bCs/>
                <w:sz w:val="20"/>
                <w:szCs w:val="20"/>
              </w:rPr>
            </w:pPr>
            <w:r w:rsidRPr="00DD4855">
              <w:rPr>
                <w:rFonts w:ascii="Arial" w:hAnsi="Arial" w:cs="Arial"/>
                <w:b/>
                <w:bCs/>
                <w:sz w:val="20"/>
                <w:szCs w:val="20"/>
              </w:rPr>
              <w:t xml:space="preserve">Ad 25: </w:t>
            </w:r>
            <w:r w:rsidR="00DD4855" w:rsidRPr="00DD4855">
              <w:rPr>
                <w:rFonts w:ascii="Arial" w:hAnsi="Arial" w:cs="Arial"/>
                <w:b/>
                <w:bCs/>
                <w:sz w:val="20"/>
                <w:szCs w:val="20"/>
              </w:rPr>
              <w:t>Tak dopuszczam.</w:t>
            </w:r>
          </w:p>
          <w:p w:rsidR="00386D7B" w:rsidRPr="00380569" w:rsidRDefault="00386D7B" w:rsidP="00DD4855">
            <w:pPr>
              <w:pStyle w:val="Tekstpodstawowy"/>
              <w:spacing w:after="0"/>
              <w:jc w:val="both"/>
              <w:rPr>
                <w:rFonts w:ascii="Arial" w:hAnsi="Arial" w:cs="Arial"/>
                <w:b/>
                <w:bCs/>
                <w:sz w:val="20"/>
                <w:szCs w:val="20"/>
              </w:rPr>
            </w:pPr>
          </w:p>
          <w:p w:rsidR="00386D7B" w:rsidRPr="00380569" w:rsidRDefault="00380569" w:rsidP="00DD4855">
            <w:pPr>
              <w:pStyle w:val="Tekstpodstawowy"/>
              <w:spacing w:after="0"/>
              <w:jc w:val="both"/>
              <w:rPr>
                <w:rFonts w:ascii="Arial" w:hAnsi="Arial" w:cs="Arial"/>
                <w:b/>
                <w:bCs/>
                <w:sz w:val="20"/>
                <w:szCs w:val="20"/>
              </w:rPr>
            </w:pPr>
            <w:r w:rsidRPr="00380569">
              <w:rPr>
                <w:rFonts w:ascii="Arial" w:hAnsi="Arial" w:cs="Arial"/>
                <w:b/>
                <w:bCs/>
                <w:sz w:val="20"/>
                <w:szCs w:val="20"/>
              </w:rPr>
              <w:t xml:space="preserve">Pyt 26: </w:t>
            </w:r>
            <w:r w:rsidR="00386D7B" w:rsidRPr="00380569">
              <w:rPr>
                <w:rFonts w:ascii="Arial" w:hAnsi="Arial" w:cs="Arial"/>
                <w:b/>
                <w:bCs/>
                <w:sz w:val="20"/>
                <w:szCs w:val="20"/>
              </w:rPr>
              <w:t>Pakiet 8, poz. 3:</w:t>
            </w:r>
          </w:p>
          <w:p w:rsidR="00386D7B" w:rsidRDefault="00386D7B" w:rsidP="00DD4855">
            <w:pPr>
              <w:pStyle w:val="Tekstpodstawowy"/>
              <w:spacing w:after="0"/>
              <w:jc w:val="both"/>
              <w:rPr>
                <w:rFonts w:ascii="Arial" w:hAnsi="Arial" w:cs="Arial"/>
                <w:bCs/>
                <w:sz w:val="20"/>
                <w:szCs w:val="20"/>
              </w:rPr>
            </w:pPr>
            <w:r w:rsidRPr="00380569">
              <w:rPr>
                <w:rFonts w:ascii="Arial" w:hAnsi="Arial" w:cs="Arial"/>
                <w:bCs/>
                <w:sz w:val="20"/>
                <w:szCs w:val="20"/>
              </w:rPr>
              <w:t xml:space="preserve">Czy Zamawiający dopuści pieluchy w rozmiarze od 12-25kg w opakowaniu a 21 sztuk </w:t>
            </w:r>
            <w:r w:rsidRPr="00380569">
              <w:rPr>
                <w:rFonts w:ascii="Arial" w:hAnsi="Arial" w:cs="Arial"/>
                <w:bCs/>
                <w:sz w:val="20"/>
                <w:szCs w:val="20"/>
              </w:rPr>
              <w:br/>
              <w:t xml:space="preserve">z przeliczeniem zamawianych ilości i podaniem ceny za opakowanie a 21 sztuk? </w:t>
            </w:r>
          </w:p>
          <w:p w:rsidR="00DD4855" w:rsidRDefault="00DD4855" w:rsidP="00DD4855">
            <w:pPr>
              <w:pStyle w:val="Tekstpodstawowy"/>
              <w:spacing w:after="0"/>
              <w:jc w:val="both"/>
              <w:rPr>
                <w:rFonts w:ascii="Arial" w:hAnsi="Arial" w:cs="Arial"/>
                <w:bCs/>
                <w:sz w:val="20"/>
                <w:szCs w:val="20"/>
              </w:rPr>
            </w:pPr>
          </w:p>
          <w:p w:rsidR="00DD4855" w:rsidRPr="00380569" w:rsidRDefault="00DD4855" w:rsidP="00DD4855">
            <w:pPr>
              <w:pStyle w:val="Tekstpodstawowy"/>
              <w:spacing w:after="0"/>
              <w:jc w:val="both"/>
              <w:rPr>
                <w:rFonts w:ascii="Arial" w:hAnsi="Arial" w:cs="Arial"/>
                <w:bCs/>
                <w:sz w:val="20"/>
                <w:szCs w:val="20"/>
              </w:rPr>
            </w:pPr>
            <w:r w:rsidRPr="00DD4855">
              <w:rPr>
                <w:rFonts w:ascii="Arial" w:hAnsi="Arial" w:cs="Arial"/>
                <w:b/>
                <w:bCs/>
                <w:sz w:val="20"/>
                <w:szCs w:val="20"/>
              </w:rPr>
              <w:t>Ad 26: Tak dopuszczam.</w:t>
            </w:r>
          </w:p>
          <w:p w:rsidR="00386D7B" w:rsidRPr="00380569" w:rsidRDefault="00386D7B" w:rsidP="00DD4855">
            <w:pPr>
              <w:spacing w:line="360" w:lineRule="auto"/>
              <w:jc w:val="both"/>
              <w:rPr>
                <w:rFonts w:ascii="Arial" w:hAnsi="Arial" w:cs="Arial"/>
                <w:b/>
                <w:sz w:val="20"/>
                <w:szCs w:val="20"/>
                <w:u w:val="single"/>
              </w:rPr>
            </w:pPr>
          </w:p>
          <w:p w:rsidR="00386D7B" w:rsidRPr="00380569" w:rsidRDefault="00380569" w:rsidP="00DD4855">
            <w:pPr>
              <w:pStyle w:val="Tekstpodstawowy"/>
              <w:jc w:val="both"/>
              <w:rPr>
                <w:rFonts w:ascii="Arial" w:hAnsi="Arial" w:cs="Arial"/>
                <w:b/>
                <w:bCs/>
                <w:sz w:val="20"/>
                <w:szCs w:val="20"/>
              </w:rPr>
            </w:pPr>
            <w:r w:rsidRPr="00380569">
              <w:rPr>
                <w:rFonts w:ascii="Arial" w:hAnsi="Arial" w:cs="Arial"/>
                <w:b/>
                <w:bCs/>
                <w:sz w:val="20"/>
                <w:szCs w:val="20"/>
              </w:rPr>
              <w:lastRenderedPageBreak/>
              <w:t xml:space="preserve">Pyt 27: </w:t>
            </w:r>
            <w:r w:rsidR="00386D7B" w:rsidRPr="00380569">
              <w:rPr>
                <w:rFonts w:ascii="Arial" w:hAnsi="Arial" w:cs="Arial"/>
                <w:b/>
                <w:bCs/>
                <w:sz w:val="20"/>
                <w:szCs w:val="20"/>
              </w:rPr>
              <w:t>Pakiet 8, poz. 4:</w:t>
            </w:r>
          </w:p>
          <w:p w:rsidR="00386D7B" w:rsidRPr="00380569" w:rsidRDefault="00386D7B" w:rsidP="004351FF">
            <w:pPr>
              <w:pStyle w:val="Tekstpodstawowy"/>
              <w:jc w:val="both"/>
              <w:rPr>
                <w:rFonts w:ascii="Arial" w:hAnsi="Arial" w:cs="Arial"/>
                <w:bCs/>
                <w:sz w:val="20"/>
                <w:szCs w:val="20"/>
              </w:rPr>
            </w:pPr>
            <w:r w:rsidRPr="00380569">
              <w:rPr>
                <w:rFonts w:ascii="Arial" w:hAnsi="Arial" w:cs="Arial"/>
                <w:bCs/>
                <w:sz w:val="20"/>
                <w:szCs w:val="20"/>
              </w:rPr>
              <w:t>Czy Zamawiający dopuści pieluchy w opakowaniu a 27 sztuk z p</w:t>
            </w:r>
            <w:r w:rsidR="004351FF">
              <w:rPr>
                <w:rFonts w:ascii="Arial" w:hAnsi="Arial" w:cs="Arial"/>
                <w:bCs/>
                <w:sz w:val="20"/>
                <w:szCs w:val="20"/>
              </w:rPr>
              <w:t>rzeliczeniem zamawianych ilości i </w:t>
            </w:r>
            <w:r w:rsidRPr="00380569">
              <w:rPr>
                <w:rFonts w:ascii="Arial" w:hAnsi="Arial" w:cs="Arial"/>
                <w:bCs/>
                <w:sz w:val="20"/>
                <w:szCs w:val="20"/>
              </w:rPr>
              <w:t xml:space="preserve">podaniem ceny za opakowanie a 27 sztuk? </w:t>
            </w:r>
          </w:p>
          <w:p w:rsidR="00DD4855" w:rsidRPr="00380569" w:rsidRDefault="00DD4855" w:rsidP="00DD4855">
            <w:pPr>
              <w:pStyle w:val="Tekstpodstawowy"/>
              <w:spacing w:after="0"/>
              <w:jc w:val="both"/>
              <w:rPr>
                <w:rFonts w:ascii="Arial" w:hAnsi="Arial" w:cs="Arial"/>
                <w:bCs/>
                <w:sz w:val="20"/>
                <w:szCs w:val="20"/>
              </w:rPr>
            </w:pPr>
            <w:r w:rsidRPr="00DD4855">
              <w:rPr>
                <w:rFonts w:ascii="Arial" w:hAnsi="Arial" w:cs="Arial"/>
                <w:b/>
                <w:bCs/>
                <w:sz w:val="20"/>
                <w:szCs w:val="20"/>
              </w:rPr>
              <w:t xml:space="preserve">Ad </w:t>
            </w:r>
            <w:r>
              <w:rPr>
                <w:rFonts w:ascii="Arial" w:hAnsi="Arial" w:cs="Arial"/>
                <w:b/>
                <w:bCs/>
                <w:sz w:val="20"/>
                <w:szCs w:val="20"/>
              </w:rPr>
              <w:t>27</w:t>
            </w:r>
            <w:r w:rsidRPr="00DD4855">
              <w:rPr>
                <w:rFonts w:ascii="Arial" w:hAnsi="Arial" w:cs="Arial"/>
                <w:b/>
                <w:bCs/>
                <w:sz w:val="20"/>
                <w:szCs w:val="20"/>
              </w:rPr>
              <w:t>: Tak dopuszczam.</w:t>
            </w:r>
          </w:p>
          <w:p w:rsidR="00386D7B" w:rsidRPr="00380569" w:rsidRDefault="00386D7B" w:rsidP="00DD4855">
            <w:pPr>
              <w:pStyle w:val="Tekstpodstawowy"/>
              <w:jc w:val="both"/>
              <w:rPr>
                <w:rFonts w:ascii="Arial" w:hAnsi="Arial" w:cs="Arial"/>
                <w:b/>
                <w:bCs/>
                <w:sz w:val="20"/>
                <w:szCs w:val="20"/>
              </w:rPr>
            </w:pPr>
          </w:p>
          <w:p w:rsidR="00386D7B" w:rsidRPr="00380569" w:rsidRDefault="00380569" w:rsidP="00DD4855">
            <w:pPr>
              <w:pStyle w:val="Tekstpodstawowy"/>
              <w:jc w:val="both"/>
              <w:rPr>
                <w:rFonts w:ascii="Arial" w:hAnsi="Arial" w:cs="Arial"/>
                <w:b/>
                <w:bCs/>
                <w:sz w:val="20"/>
                <w:szCs w:val="20"/>
              </w:rPr>
            </w:pPr>
            <w:r w:rsidRPr="00380569">
              <w:rPr>
                <w:rFonts w:ascii="Arial" w:hAnsi="Arial" w:cs="Arial"/>
                <w:b/>
                <w:bCs/>
                <w:sz w:val="20"/>
                <w:szCs w:val="20"/>
              </w:rPr>
              <w:t xml:space="preserve">Pyt 28: </w:t>
            </w:r>
            <w:r w:rsidR="00386D7B" w:rsidRPr="00380569">
              <w:rPr>
                <w:rFonts w:ascii="Arial" w:hAnsi="Arial" w:cs="Arial"/>
                <w:b/>
                <w:bCs/>
                <w:sz w:val="20"/>
                <w:szCs w:val="20"/>
              </w:rPr>
              <w:t>Pakiet 8, poz. 5:</w:t>
            </w:r>
          </w:p>
          <w:p w:rsidR="00386D7B" w:rsidRDefault="00386D7B" w:rsidP="00DD4855">
            <w:pPr>
              <w:pStyle w:val="Tekstpodstawowy"/>
              <w:jc w:val="both"/>
              <w:rPr>
                <w:rFonts w:ascii="Arial" w:hAnsi="Arial" w:cs="Arial"/>
                <w:bCs/>
                <w:sz w:val="20"/>
                <w:szCs w:val="20"/>
              </w:rPr>
            </w:pPr>
            <w:r w:rsidRPr="00380569">
              <w:rPr>
                <w:rFonts w:ascii="Arial" w:hAnsi="Arial" w:cs="Arial"/>
                <w:bCs/>
                <w:sz w:val="20"/>
                <w:szCs w:val="20"/>
              </w:rPr>
              <w:t>Czy Zamawiający dopuści pieluchy w rozmiarze od 12-25kg?</w:t>
            </w:r>
          </w:p>
          <w:p w:rsidR="00205F26" w:rsidRPr="00205F26" w:rsidRDefault="00DD4855" w:rsidP="00DD4855">
            <w:pPr>
              <w:pStyle w:val="Tekstpodstawowy"/>
              <w:jc w:val="both"/>
              <w:rPr>
                <w:rFonts w:ascii="Arial" w:hAnsi="Arial" w:cs="Arial"/>
                <w:b/>
                <w:bCs/>
                <w:sz w:val="20"/>
                <w:szCs w:val="20"/>
              </w:rPr>
            </w:pPr>
            <w:r>
              <w:rPr>
                <w:rFonts w:ascii="Arial" w:hAnsi="Arial" w:cs="Arial"/>
                <w:b/>
                <w:bCs/>
                <w:sz w:val="20"/>
                <w:szCs w:val="20"/>
              </w:rPr>
              <w:t>Ad 28: Tak dopuszczam</w:t>
            </w:r>
            <w:r w:rsidR="00205F26" w:rsidRPr="00205F26">
              <w:rPr>
                <w:rFonts w:ascii="Arial" w:hAnsi="Arial" w:cs="Arial"/>
                <w:b/>
                <w:bCs/>
                <w:sz w:val="20"/>
                <w:szCs w:val="20"/>
              </w:rPr>
              <w:t>.</w:t>
            </w:r>
          </w:p>
          <w:p w:rsidR="00386D7B" w:rsidRPr="00380569" w:rsidRDefault="00380569" w:rsidP="00DD4855">
            <w:pPr>
              <w:widowControl/>
              <w:suppressAutoHyphens w:val="0"/>
              <w:jc w:val="both"/>
              <w:rPr>
                <w:rFonts w:ascii="Arial" w:hAnsi="Arial" w:cs="Arial"/>
                <w:sz w:val="20"/>
                <w:szCs w:val="20"/>
              </w:rPr>
            </w:pPr>
            <w:r w:rsidRPr="00380569">
              <w:rPr>
                <w:rFonts w:ascii="Arial" w:hAnsi="Arial" w:cs="Arial"/>
                <w:b/>
                <w:sz w:val="20"/>
                <w:szCs w:val="20"/>
              </w:rPr>
              <w:t xml:space="preserve">Pyt 29: </w:t>
            </w:r>
            <w:r w:rsidR="00386D7B" w:rsidRPr="00380569">
              <w:rPr>
                <w:rFonts w:ascii="Arial" w:hAnsi="Arial" w:cs="Arial"/>
                <w:sz w:val="20"/>
                <w:szCs w:val="20"/>
              </w:rPr>
              <w:t>Czy za dni robocze będą uważane dni od poniedziałku do piątku za wyjątkiem dni ustawowo wolnych od pracy?</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29: </w:t>
            </w:r>
            <w:r w:rsidR="00EF7C69">
              <w:rPr>
                <w:rFonts w:ascii="Arial" w:hAnsi="Arial" w:cs="Arial"/>
                <w:b/>
                <w:sz w:val="20"/>
                <w:szCs w:val="20"/>
              </w:rPr>
              <w:t>TAK</w:t>
            </w:r>
          </w:p>
          <w:p w:rsidR="00380569" w:rsidRPr="00380569" w:rsidRDefault="00380569" w:rsidP="00DD4855">
            <w:pPr>
              <w:widowControl/>
              <w:suppressAutoHyphens w:val="0"/>
              <w:jc w:val="both"/>
              <w:rPr>
                <w:rFonts w:ascii="Arial" w:hAnsi="Arial" w:cs="Arial"/>
                <w:sz w:val="20"/>
                <w:szCs w:val="20"/>
              </w:rPr>
            </w:pPr>
          </w:p>
          <w:p w:rsidR="00386D7B" w:rsidRPr="00380569" w:rsidRDefault="00380569" w:rsidP="00DD4855">
            <w:pPr>
              <w:pStyle w:val="Tekstpodstawowywcity"/>
              <w:widowControl/>
              <w:suppressAutoHyphens w:val="0"/>
              <w:ind w:firstLine="0"/>
              <w:jc w:val="both"/>
              <w:rPr>
                <w:rFonts w:cs="Arial"/>
              </w:rPr>
            </w:pPr>
            <w:r w:rsidRPr="00380569">
              <w:rPr>
                <w:rFonts w:cs="Arial"/>
                <w:b/>
              </w:rPr>
              <w:t>Pyt 30:</w:t>
            </w:r>
            <w:r w:rsidRPr="00380569">
              <w:rPr>
                <w:rFonts w:cs="Arial"/>
              </w:rPr>
              <w:t xml:space="preserve"> </w:t>
            </w:r>
            <w:r w:rsidR="00386D7B" w:rsidRPr="00380569">
              <w:rPr>
                <w:rFonts w:cs="Arial"/>
              </w:rPr>
              <w:t xml:space="preserve">Czy w związku z faktem, iż zamawiający przewidział możliwość reklamacji jakościowych </w:t>
            </w:r>
            <w:r w:rsidR="00386D7B" w:rsidRPr="00380569">
              <w:rPr>
                <w:rFonts w:cs="Arial"/>
              </w:rPr>
              <w:br/>
              <w:t>i ilościowych zamawiający zgadza się na wykreślenie § 3 ust.6 wzoru umowy?</w:t>
            </w:r>
          </w:p>
          <w:p w:rsidR="00380569" w:rsidRPr="00380569" w:rsidRDefault="00380569" w:rsidP="00DD4855">
            <w:pPr>
              <w:pStyle w:val="Tekstpodstawowywcity"/>
              <w:widowControl/>
              <w:suppressAutoHyphens w:val="0"/>
              <w:ind w:firstLine="0"/>
              <w:jc w:val="both"/>
              <w:rPr>
                <w:rFonts w:cs="Arial"/>
              </w:rPr>
            </w:pPr>
          </w:p>
          <w:p w:rsidR="00380569" w:rsidRPr="00380569" w:rsidRDefault="00380569" w:rsidP="00DD4855">
            <w:pPr>
              <w:pStyle w:val="Tekstpodstawowywcity"/>
              <w:widowControl/>
              <w:suppressAutoHyphens w:val="0"/>
              <w:ind w:firstLine="0"/>
              <w:jc w:val="both"/>
              <w:rPr>
                <w:rFonts w:cs="Arial"/>
                <w:b/>
              </w:rPr>
            </w:pPr>
            <w:r w:rsidRPr="00380569">
              <w:rPr>
                <w:rFonts w:cs="Arial"/>
                <w:b/>
              </w:rPr>
              <w:t xml:space="preserve">Ad 30: </w:t>
            </w:r>
            <w:r w:rsidR="00EF7C69">
              <w:rPr>
                <w:rFonts w:cs="Arial"/>
                <w:b/>
              </w:rPr>
              <w:t>NIE.</w:t>
            </w:r>
          </w:p>
          <w:p w:rsidR="00380569" w:rsidRPr="00380569" w:rsidRDefault="00380569" w:rsidP="00DD4855">
            <w:pPr>
              <w:pStyle w:val="Tekstpodstawowywcity"/>
              <w:widowControl/>
              <w:suppressAutoHyphens w:val="0"/>
              <w:ind w:firstLine="0"/>
              <w:jc w:val="both"/>
              <w:rPr>
                <w:rFonts w:cs="Arial"/>
              </w:rPr>
            </w:pPr>
          </w:p>
          <w:p w:rsidR="00386D7B" w:rsidRPr="00380569" w:rsidRDefault="00380569" w:rsidP="00DD4855">
            <w:pPr>
              <w:widowControl/>
              <w:suppressAutoHyphens w:val="0"/>
              <w:jc w:val="both"/>
              <w:rPr>
                <w:rFonts w:ascii="Arial" w:hAnsi="Arial" w:cs="Arial"/>
                <w:sz w:val="20"/>
                <w:szCs w:val="20"/>
              </w:rPr>
            </w:pPr>
            <w:r w:rsidRPr="00380569">
              <w:rPr>
                <w:rFonts w:ascii="Arial" w:hAnsi="Arial" w:cs="Arial"/>
                <w:b/>
                <w:sz w:val="20"/>
                <w:szCs w:val="20"/>
              </w:rPr>
              <w:t>Pyt 31:</w:t>
            </w:r>
            <w:r w:rsidRPr="00380569">
              <w:rPr>
                <w:rFonts w:ascii="Arial" w:hAnsi="Arial" w:cs="Arial"/>
                <w:sz w:val="20"/>
                <w:szCs w:val="20"/>
              </w:rPr>
              <w:t xml:space="preserve"> </w:t>
            </w:r>
            <w:r w:rsidR="00386D7B" w:rsidRPr="00380569">
              <w:rPr>
                <w:rFonts w:ascii="Arial" w:hAnsi="Arial" w:cs="Arial"/>
                <w:sz w:val="20"/>
                <w:szCs w:val="20"/>
              </w:rPr>
              <w:t xml:space="preserve">Czy dostarczenie dokumentów o których mowa w  §  5 pkt. 3 ma następować w dni robocze? </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31: </w:t>
            </w:r>
            <w:r w:rsidR="00EF7C69">
              <w:rPr>
                <w:rFonts w:ascii="Arial" w:hAnsi="Arial" w:cs="Arial"/>
                <w:b/>
                <w:sz w:val="20"/>
                <w:szCs w:val="20"/>
              </w:rPr>
              <w:t>TAK.</w:t>
            </w:r>
          </w:p>
          <w:p w:rsidR="00380569" w:rsidRPr="00380569" w:rsidRDefault="00380569" w:rsidP="00DD4855">
            <w:pPr>
              <w:widowControl/>
              <w:suppressAutoHyphens w:val="0"/>
              <w:jc w:val="both"/>
              <w:rPr>
                <w:rFonts w:ascii="Arial" w:hAnsi="Arial" w:cs="Arial"/>
                <w:sz w:val="20"/>
                <w:szCs w:val="20"/>
              </w:rPr>
            </w:pPr>
          </w:p>
          <w:p w:rsidR="00386D7B" w:rsidRPr="00380569" w:rsidRDefault="00380569" w:rsidP="00DD4855">
            <w:pPr>
              <w:widowControl/>
              <w:suppressAutoHyphens w:val="0"/>
              <w:jc w:val="both"/>
              <w:rPr>
                <w:rFonts w:ascii="Arial" w:hAnsi="Arial" w:cs="Arial"/>
                <w:sz w:val="20"/>
                <w:szCs w:val="20"/>
              </w:rPr>
            </w:pPr>
            <w:r w:rsidRPr="00DD4855">
              <w:rPr>
                <w:rFonts w:ascii="Arial" w:hAnsi="Arial" w:cs="Arial"/>
                <w:b/>
                <w:sz w:val="20"/>
                <w:szCs w:val="20"/>
              </w:rPr>
              <w:t>Pyt 32:</w:t>
            </w:r>
            <w:r w:rsidRPr="00380569">
              <w:rPr>
                <w:rFonts w:ascii="Arial" w:hAnsi="Arial" w:cs="Arial"/>
                <w:sz w:val="20"/>
                <w:szCs w:val="20"/>
              </w:rPr>
              <w:t xml:space="preserve"> </w:t>
            </w:r>
            <w:r w:rsidR="00386D7B" w:rsidRPr="00380569">
              <w:rPr>
                <w:rFonts w:ascii="Arial" w:hAnsi="Arial" w:cs="Arial"/>
                <w:sz w:val="20"/>
                <w:szCs w:val="20"/>
              </w:rPr>
              <w:t>Czy w razie braku możliwości lub istotnych trudności w dostarczeniu wyrobów zaoferowanych w ofercie wykonawca będzie mógł dostarczać zamienniki o nie gorszych parametrach i w takiej samej cenie?</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32: </w:t>
            </w:r>
            <w:r w:rsidR="00EF7C69">
              <w:rPr>
                <w:rFonts w:ascii="Arial" w:hAnsi="Arial" w:cs="Arial"/>
                <w:b/>
                <w:sz w:val="20"/>
                <w:szCs w:val="20"/>
              </w:rPr>
              <w:t>TAK</w:t>
            </w:r>
          </w:p>
          <w:p w:rsidR="00380569" w:rsidRPr="00380569" w:rsidRDefault="00380569" w:rsidP="00DD4855">
            <w:pPr>
              <w:widowControl/>
              <w:suppressAutoHyphens w:val="0"/>
              <w:jc w:val="both"/>
              <w:rPr>
                <w:rFonts w:ascii="Arial" w:hAnsi="Arial" w:cs="Arial"/>
                <w:sz w:val="20"/>
                <w:szCs w:val="20"/>
              </w:rPr>
            </w:pPr>
          </w:p>
          <w:p w:rsidR="00DD4855" w:rsidRDefault="00380569" w:rsidP="00DD4855">
            <w:pPr>
              <w:widowControl/>
              <w:suppressAutoHyphens w:val="0"/>
              <w:jc w:val="both"/>
              <w:rPr>
                <w:rFonts w:ascii="Arial" w:hAnsi="Arial" w:cs="Arial"/>
                <w:sz w:val="20"/>
                <w:szCs w:val="20"/>
              </w:rPr>
            </w:pPr>
            <w:r w:rsidRPr="00380569">
              <w:rPr>
                <w:rFonts w:ascii="Arial" w:hAnsi="Arial" w:cs="Arial"/>
                <w:b/>
                <w:sz w:val="20"/>
                <w:szCs w:val="20"/>
              </w:rPr>
              <w:t>Pyt 33:</w:t>
            </w:r>
            <w:r w:rsidRPr="00380569">
              <w:rPr>
                <w:rFonts w:ascii="Arial" w:hAnsi="Arial" w:cs="Arial"/>
                <w:sz w:val="20"/>
                <w:szCs w:val="20"/>
              </w:rPr>
              <w:t xml:space="preserve"> </w:t>
            </w:r>
          </w:p>
          <w:p w:rsidR="00386D7B" w:rsidRPr="00380569" w:rsidRDefault="00386D7B" w:rsidP="00DD4855">
            <w:pPr>
              <w:widowControl/>
              <w:suppressAutoHyphens w:val="0"/>
              <w:jc w:val="both"/>
              <w:rPr>
                <w:rFonts w:ascii="Arial" w:hAnsi="Arial" w:cs="Arial"/>
                <w:sz w:val="20"/>
                <w:szCs w:val="20"/>
              </w:rPr>
            </w:pPr>
            <w:r w:rsidRPr="00380569">
              <w:rPr>
                <w:rFonts w:ascii="Arial" w:hAnsi="Arial" w:cs="Arial"/>
                <w:sz w:val="20"/>
                <w:szCs w:val="20"/>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33: </w:t>
            </w:r>
            <w:r w:rsidR="00EF7C69">
              <w:rPr>
                <w:rFonts w:ascii="Arial" w:hAnsi="Arial" w:cs="Arial"/>
                <w:b/>
                <w:sz w:val="20"/>
                <w:szCs w:val="20"/>
              </w:rPr>
              <w:t>NIE.</w:t>
            </w:r>
          </w:p>
          <w:p w:rsidR="00380569" w:rsidRPr="00380569" w:rsidRDefault="00380569" w:rsidP="00DD4855">
            <w:pPr>
              <w:widowControl/>
              <w:suppressAutoHyphens w:val="0"/>
              <w:jc w:val="both"/>
              <w:rPr>
                <w:rFonts w:ascii="Arial" w:hAnsi="Arial" w:cs="Arial"/>
                <w:sz w:val="20"/>
                <w:szCs w:val="20"/>
              </w:rPr>
            </w:pPr>
          </w:p>
          <w:p w:rsidR="00DD4855" w:rsidRDefault="00380569" w:rsidP="00DD4855">
            <w:pPr>
              <w:widowControl/>
              <w:suppressAutoHyphens w:val="0"/>
              <w:jc w:val="both"/>
              <w:rPr>
                <w:rFonts w:ascii="Arial" w:hAnsi="Arial" w:cs="Arial"/>
                <w:sz w:val="20"/>
                <w:szCs w:val="20"/>
              </w:rPr>
            </w:pPr>
            <w:r w:rsidRPr="00DD4855">
              <w:rPr>
                <w:rFonts w:ascii="Arial" w:hAnsi="Arial" w:cs="Arial"/>
                <w:b/>
                <w:sz w:val="20"/>
                <w:szCs w:val="20"/>
              </w:rPr>
              <w:t>Pyt 34:</w:t>
            </w:r>
            <w:r w:rsidRPr="00380569">
              <w:rPr>
                <w:rFonts w:ascii="Arial" w:hAnsi="Arial" w:cs="Arial"/>
                <w:sz w:val="20"/>
                <w:szCs w:val="20"/>
              </w:rPr>
              <w:t xml:space="preserve"> </w:t>
            </w:r>
          </w:p>
          <w:p w:rsidR="00386D7B" w:rsidRPr="00380569" w:rsidRDefault="00386D7B" w:rsidP="00DD4855">
            <w:pPr>
              <w:widowControl/>
              <w:suppressAutoHyphens w:val="0"/>
              <w:jc w:val="both"/>
              <w:rPr>
                <w:rFonts w:ascii="Arial" w:hAnsi="Arial" w:cs="Arial"/>
                <w:sz w:val="20"/>
                <w:szCs w:val="20"/>
              </w:rPr>
            </w:pPr>
            <w:r w:rsidRPr="00380569">
              <w:rPr>
                <w:rFonts w:ascii="Arial" w:hAnsi="Arial" w:cs="Arial"/>
                <w:sz w:val="20"/>
                <w:szCs w:val="20"/>
              </w:rPr>
              <w:t>Czy Zamawiający zgadza się, aby kara umowna w §6, pkt. 2b) naliczana była od wartości towaru, w którym stwierdzone zostały wady jakościowe?</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34: </w:t>
            </w:r>
            <w:r w:rsidR="00EF7C69">
              <w:rPr>
                <w:rFonts w:ascii="Arial" w:hAnsi="Arial" w:cs="Arial"/>
                <w:b/>
                <w:sz w:val="20"/>
                <w:szCs w:val="20"/>
              </w:rPr>
              <w:t>TAK.</w:t>
            </w:r>
          </w:p>
          <w:p w:rsidR="00380569" w:rsidRPr="00380569" w:rsidRDefault="00380569" w:rsidP="00DD4855">
            <w:pPr>
              <w:widowControl/>
              <w:suppressAutoHyphens w:val="0"/>
              <w:jc w:val="both"/>
              <w:rPr>
                <w:rFonts w:ascii="Arial" w:hAnsi="Arial" w:cs="Arial"/>
                <w:sz w:val="20"/>
                <w:szCs w:val="20"/>
              </w:rPr>
            </w:pPr>
          </w:p>
          <w:p w:rsidR="00386D7B" w:rsidRPr="00380569" w:rsidRDefault="00380569" w:rsidP="00DD4855">
            <w:pPr>
              <w:widowControl/>
              <w:suppressAutoHyphens w:val="0"/>
              <w:jc w:val="both"/>
              <w:rPr>
                <w:rFonts w:ascii="Arial" w:hAnsi="Arial" w:cs="Arial"/>
                <w:sz w:val="20"/>
                <w:szCs w:val="20"/>
              </w:rPr>
            </w:pPr>
            <w:r w:rsidRPr="00380569">
              <w:rPr>
                <w:rFonts w:ascii="Arial" w:hAnsi="Arial" w:cs="Arial"/>
                <w:b/>
                <w:sz w:val="20"/>
                <w:szCs w:val="20"/>
              </w:rPr>
              <w:t>Pyt 35</w:t>
            </w:r>
            <w:r w:rsidRPr="00380569">
              <w:rPr>
                <w:rFonts w:ascii="Arial" w:hAnsi="Arial" w:cs="Arial"/>
                <w:sz w:val="20"/>
                <w:szCs w:val="20"/>
              </w:rPr>
              <w:t xml:space="preserve">: </w:t>
            </w:r>
            <w:r w:rsidR="00386D7B" w:rsidRPr="00380569">
              <w:rPr>
                <w:rFonts w:ascii="Arial" w:hAnsi="Arial" w:cs="Arial"/>
                <w:sz w:val="20"/>
                <w:szCs w:val="20"/>
              </w:rPr>
              <w:t>Czy Zamawiający zgadza się, aby kara umowna w §6, pkt. 2c) naliczana była od wartości towaru, w którym stwierdzone zostały braki ilościowe?</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 xml:space="preserve">Ad 35: </w:t>
            </w:r>
            <w:r w:rsidR="00EF7C69">
              <w:rPr>
                <w:rFonts w:ascii="Arial" w:hAnsi="Arial" w:cs="Arial"/>
                <w:b/>
                <w:sz w:val="20"/>
                <w:szCs w:val="20"/>
              </w:rPr>
              <w:t>TAK.</w:t>
            </w:r>
          </w:p>
          <w:p w:rsidR="00380569" w:rsidRPr="00380569" w:rsidRDefault="00380569" w:rsidP="00DD4855">
            <w:pPr>
              <w:widowControl/>
              <w:suppressAutoHyphens w:val="0"/>
              <w:jc w:val="both"/>
              <w:rPr>
                <w:rFonts w:ascii="Arial" w:hAnsi="Arial" w:cs="Arial"/>
                <w:sz w:val="20"/>
                <w:szCs w:val="20"/>
              </w:rPr>
            </w:pPr>
          </w:p>
          <w:p w:rsidR="00386D7B" w:rsidRPr="00380569" w:rsidRDefault="00380569" w:rsidP="00DD4855">
            <w:pPr>
              <w:widowControl/>
              <w:suppressAutoHyphens w:val="0"/>
              <w:jc w:val="both"/>
              <w:rPr>
                <w:rFonts w:ascii="Arial" w:hAnsi="Arial" w:cs="Arial"/>
                <w:sz w:val="20"/>
                <w:szCs w:val="20"/>
              </w:rPr>
            </w:pPr>
            <w:r w:rsidRPr="00380569">
              <w:rPr>
                <w:rFonts w:ascii="Arial" w:hAnsi="Arial" w:cs="Arial"/>
                <w:b/>
                <w:sz w:val="20"/>
                <w:szCs w:val="20"/>
              </w:rPr>
              <w:t>Pyt 36:</w:t>
            </w:r>
            <w:r w:rsidRPr="00380569">
              <w:rPr>
                <w:rFonts w:ascii="Arial" w:hAnsi="Arial" w:cs="Arial"/>
                <w:sz w:val="20"/>
                <w:szCs w:val="20"/>
              </w:rPr>
              <w:t xml:space="preserve"> </w:t>
            </w:r>
            <w:r w:rsidR="00386D7B" w:rsidRPr="00380569">
              <w:rPr>
                <w:rFonts w:ascii="Arial" w:hAnsi="Arial" w:cs="Arial"/>
                <w:sz w:val="20"/>
                <w:szCs w:val="20"/>
              </w:rPr>
              <w:t xml:space="preserve">Czy zamawiający zgadza się, aby odstąpienie od umowy przysługiwało zamawiającemu </w:t>
            </w:r>
            <w:r w:rsidR="00386D7B" w:rsidRPr="00380569">
              <w:rPr>
                <w:rFonts w:ascii="Arial" w:hAnsi="Arial" w:cs="Arial"/>
                <w:sz w:val="20"/>
                <w:szCs w:val="20"/>
              </w:rPr>
              <w:br/>
              <w:t>w przypadku trzykrotnych uchybień, o których mowa w §7 pkt.1 -6)?</w:t>
            </w:r>
          </w:p>
          <w:p w:rsidR="00380569" w:rsidRPr="00380569" w:rsidRDefault="00380569" w:rsidP="00DD4855">
            <w:pPr>
              <w:widowControl/>
              <w:suppressAutoHyphens w:val="0"/>
              <w:jc w:val="both"/>
              <w:rPr>
                <w:rFonts w:ascii="Arial" w:hAnsi="Arial" w:cs="Arial"/>
                <w:sz w:val="20"/>
                <w:szCs w:val="20"/>
              </w:rPr>
            </w:pPr>
          </w:p>
          <w:p w:rsidR="00380569" w:rsidRPr="00380569" w:rsidRDefault="00380569" w:rsidP="00DD4855">
            <w:pPr>
              <w:widowControl/>
              <w:suppressAutoHyphens w:val="0"/>
              <w:jc w:val="both"/>
              <w:rPr>
                <w:rFonts w:ascii="Arial" w:hAnsi="Arial" w:cs="Arial"/>
                <w:b/>
                <w:sz w:val="20"/>
                <w:szCs w:val="20"/>
              </w:rPr>
            </w:pPr>
            <w:r w:rsidRPr="00380569">
              <w:rPr>
                <w:rFonts w:ascii="Arial" w:hAnsi="Arial" w:cs="Arial"/>
                <w:b/>
                <w:sz w:val="20"/>
                <w:szCs w:val="20"/>
              </w:rPr>
              <w:t>Ad 36:</w:t>
            </w:r>
            <w:r w:rsidR="00EF7C69">
              <w:rPr>
                <w:rFonts w:ascii="Arial" w:hAnsi="Arial" w:cs="Arial"/>
                <w:b/>
                <w:sz w:val="20"/>
                <w:szCs w:val="20"/>
              </w:rPr>
              <w:t xml:space="preserve"> NIE.</w:t>
            </w:r>
          </w:p>
          <w:p w:rsidR="00380569" w:rsidRPr="00380569" w:rsidRDefault="00380569" w:rsidP="00DD4855">
            <w:pPr>
              <w:widowControl/>
              <w:suppressAutoHyphens w:val="0"/>
              <w:jc w:val="both"/>
              <w:rPr>
                <w:rFonts w:ascii="Arial" w:hAnsi="Arial" w:cs="Arial"/>
                <w:sz w:val="20"/>
                <w:szCs w:val="20"/>
              </w:rPr>
            </w:pPr>
          </w:p>
          <w:p w:rsidR="00DD4855" w:rsidRDefault="00380569" w:rsidP="00DD4855">
            <w:pPr>
              <w:jc w:val="both"/>
              <w:rPr>
                <w:rFonts w:ascii="Arial" w:hAnsi="Arial" w:cs="Arial"/>
                <w:b/>
                <w:sz w:val="20"/>
                <w:szCs w:val="20"/>
              </w:rPr>
            </w:pPr>
            <w:r w:rsidRPr="00380569">
              <w:rPr>
                <w:rFonts w:ascii="Arial" w:hAnsi="Arial" w:cs="Arial"/>
                <w:b/>
                <w:sz w:val="20"/>
                <w:szCs w:val="20"/>
              </w:rPr>
              <w:t>Pyt 37:</w:t>
            </w:r>
            <w:r w:rsidRPr="00380569">
              <w:rPr>
                <w:rFonts w:ascii="Arial" w:hAnsi="Arial" w:cs="Arial"/>
                <w:sz w:val="20"/>
                <w:szCs w:val="20"/>
              </w:rPr>
              <w:t xml:space="preserve"> </w:t>
            </w:r>
            <w:r w:rsidRPr="00380569">
              <w:rPr>
                <w:rFonts w:ascii="Arial" w:hAnsi="Arial" w:cs="Arial"/>
                <w:b/>
                <w:sz w:val="20"/>
                <w:szCs w:val="20"/>
              </w:rPr>
              <w:t xml:space="preserve">Pakiet 2 poz. 1, 2, 3: </w:t>
            </w:r>
          </w:p>
          <w:p w:rsidR="00380569" w:rsidRDefault="00380569" w:rsidP="00DD4855">
            <w:pPr>
              <w:jc w:val="both"/>
              <w:rPr>
                <w:rFonts w:ascii="Arial" w:hAnsi="Arial" w:cs="Arial"/>
                <w:sz w:val="20"/>
                <w:szCs w:val="20"/>
              </w:rPr>
            </w:pPr>
            <w:r w:rsidRPr="00380569">
              <w:rPr>
                <w:rFonts w:ascii="Arial" w:hAnsi="Arial" w:cs="Arial"/>
                <w:sz w:val="20"/>
                <w:szCs w:val="20"/>
              </w:rPr>
              <w:t>Prosimy o wydzielenie do odrębnego pakietu w celu złożenia konkurencyjnej oferty.</w:t>
            </w:r>
          </w:p>
          <w:p w:rsidR="00380569" w:rsidRDefault="00380569" w:rsidP="00DD4855">
            <w:pPr>
              <w:jc w:val="both"/>
              <w:rPr>
                <w:rFonts w:ascii="Arial" w:hAnsi="Arial" w:cs="Arial"/>
                <w:sz w:val="20"/>
                <w:szCs w:val="20"/>
              </w:rPr>
            </w:pPr>
          </w:p>
          <w:p w:rsidR="00380569" w:rsidRPr="00380569" w:rsidRDefault="00380569" w:rsidP="00DD4855">
            <w:pPr>
              <w:jc w:val="both"/>
              <w:rPr>
                <w:rFonts w:ascii="Arial" w:hAnsi="Arial" w:cs="Arial"/>
                <w:b/>
                <w:sz w:val="20"/>
                <w:szCs w:val="20"/>
              </w:rPr>
            </w:pPr>
            <w:r w:rsidRPr="00380569">
              <w:rPr>
                <w:rFonts w:ascii="Arial" w:hAnsi="Arial" w:cs="Arial"/>
                <w:b/>
                <w:sz w:val="20"/>
                <w:szCs w:val="20"/>
              </w:rPr>
              <w:lastRenderedPageBreak/>
              <w:t xml:space="preserve">Ad 37: </w:t>
            </w:r>
            <w:r w:rsidR="00EF7C69">
              <w:rPr>
                <w:rFonts w:ascii="Arial" w:hAnsi="Arial" w:cs="Arial"/>
                <w:b/>
                <w:sz w:val="20"/>
                <w:szCs w:val="20"/>
              </w:rPr>
              <w:t>NIE</w:t>
            </w:r>
          </w:p>
          <w:p w:rsidR="00380569" w:rsidRPr="00380569" w:rsidRDefault="00380569" w:rsidP="00DD4855">
            <w:pPr>
              <w:jc w:val="both"/>
              <w:rPr>
                <w:rFonts w:ascii="Arial" w:hAnsi="Arial" w:cs="Arial"/>
                <w:b/>
                <w:sz w:val="20"/>
                <w:szCs w:val="20"/>
              </w:rPr>
            </w:pPr>
          </w:p>
          <w:p w:rsidR="00380569" w:rsidRDefault="00380569" w:rsidP="00DD4855">
            <w:pPr>
              <w:jc w:val="both"/>
              <w:rPr>
                <w:rFonts w:ascii="Arial" w:hAnsi="Arial" w:cs="Arial"/>
                <w:sz w:val="20"/>
                <w:szCs w:val="20"/>
              </w:rPr>
            </w:pPr>
            <w:r w:rsidRPr="00380569">
              <w:rPr>
                <w:rFonts w:ascii="Arial" w:hAnsi="Arial" w:cs="Arial"/>
                <w:b/>
                <w:sz w:val="20"/>
                <w:szCs w:val="20"/>
              </w:rPr>
              <w:t>Pyt 38: Pakiet 2 poz.</w:t>
            </w:r>
            <w:r w:rsidRPr="00380569">
              <w:rPr>
                <w:rFonts w:ascii="Arial" w:hAnsi="Arial" w:cs="Arial"/>
                <w:sz w:val="20"/>
                <w:szCs w:val="20"/>
              </w:rPr>
              <w:t xml:space="preserve"> </w:t>
            </w:r>
            <w:r w:rsidRPr="00380569">
              <w:rPr>
                <w:rFonts w:ascii="Arial" w:hAnsi="Arial" w:cs="Arial"/>
                <w:b/>
                <w:sz w:val="20"/>
                <w:szCs w:val="20"/>
              </w:rPr>
              <w:t xml:space="preserve">4, 5, 6, 7, 8, 9: </w:t>
            </w:r>
            <w:r w:rsidRPr="00380569">
              <w:rPr>
                <w:rFonts w:ascii="Arial" w:hAnsi="Arial" w:cs="Arial"/>
                <w:sz w:val="20"/>
                <w:szCs w:val="20"/>
              </w:rPr>
              <w:t xml:space="preserve">Czy Zamawiający dopuści rękawice z mankietem rolowanym, powierzchnia wewnętrzna pokryta poliakrylanem, zewnętrzna </w:t>
            </w:r>
            <w:proofErr w:type="spellStart"/>
            <w:r w:rsidRPr="00380569">
              <w:rPr>
                <w:rFonts w:ascii="Arial" w:hAnsi="Arial" w:cs="Arial"/>
                <w:sz w:val="20"/>
                <w:szCs w:val="20"/>
              </w:rPr>
              <w:t>mikroteksturowana</w:t>
            </w:r>
            <w:proofErr w:type="spellEnd"/>
            <w:r w:rsidRPr="00380569">
              <w:rPr>
                <w:rFonts w:ascii="Arial" w:hAnsi="Arial" w:cs="Arial"/>
                <w:sz w:val="20"/>
                <w:szCs w:val="20"/>
              </w:rPr>
              <w:t xml:space="preserve">, </w:t>
            </w:r>
            <w:r w:rsidRPr="00380569">
              <w:rPr>
                <w:rFonts w:ascii="Arial" w:hAnsi="Arial" w:cs="Arial"/>
                <w:sz w:val="20"/>
                <w:szCs w:val="20"/>
              </w:rPr>
              <w:br/>
              <w:t xml:space="preserve">o grubości na palcu 0,21 mm, na dłoni 0,19 mm, na mankiecie 0,16. Rękawice ułożone kciukiem do środka z wywiniętymi mankietami opakowane wewnętrznie w podwójną warstwę papieru oddzielającego obie rękawice, szerokie min 3cm zakładki zapobiegające </w:t>
            </w:r>
            <w:proofErr w:type="spellStart"/>
            <w:r w:rsidRPr="00380569">
              <w:rPr>
                <w:rFonts w:ascii="Arial" w:hAnsi="Arial" w:cs="Arial"/>
                <w:sz w:val="20"/>
                <w:szCs w:val="20"/>
              </w:rPr>
              <w:t>rozjałowieniu</w:t>
            </w:r>
            <w:proofErr w:type="spellEnd"/>
            <w:r w:rsidRPr="00380569">
              <w:rPr>
                <w:rFonts w:ascii="Arial" w:hAnsi="Arial" w:cs="Arial"/>
                <w:sz w:val="20"/>
                <w:szCs w:val="20"/>
              </w:rPr>
              <w:t xml:space="preserve"> rękawicy. Dodatkowo złożone w połowie i umieszczone w opakowaniu zewnętrznym folia/ folia. Taki sposób pakowania daje możliwość efektywnego wykorzystania przestrzeni przeznaczonej na magazynowanie produktów. Dyspenser zbiorczy: 100par. Pozostałe parametry zgodne z SIWZ.</w:t>
            </w:r>
          </w:p>
          <w:p w:rsidR="00380569" w:rsidRDefault="00380569" w:rsidP="00DD4855">
            <w:pPr>
              <w:jc w:val="both"/>
              <w:rPr>
                <w:rFonts w:ascii="Arial" w:hAnsi="Arial" w:cs="Arial"/>
                <w:sz w:val="20"/>
                <w:szCs w:val="20"/>
              </w:rPr>
            </w:pPr>
          </w:p>
          <w:p w:rsidR="00380569" w:rsidRPr="00380569" w:rsidRDefault="00380569" w:rsidP="00DD4855">
            <w:pPr>
              <w:jc w:val="both"/>
              <w:rPr>
                <w:rFonts w:ascii="Arial" w:hAnsi="Arial" w:cs="Arial"/>
                <w:b/>
                <w:sz w:val="20"/>
                <w:szCs w:val="20"/>
              </w:rPr>
            </w:pPr>
            <w:r w:rsidRPr="00380569">
              <w:rPr>
                <w:rFonts w:ascii="Arial" w:hAnsi="Arial" w:cs="Arial"/>
                <w:b/>
                <w:sz w:val="20"/>
                <w:szCs w:val="20"/>
              </w:rPr>
              <w:t xml:space="preserve">Ad 38: </w:t>
            </w:r>
            <w:r w:rsidR="00205F26">
              <w:rPr>
                <w:rFonts w:ascii="Arial" w:hAnsi="Arial" w:cs="Arial"/>
                <w:b/>
                <w:sz w:val="20"/>
                <w:szCs w:val="20"/>
              </w:rPr>
              <w:t>NIE.</w:t>
            </w:r>
          </w:p>
          <w:p w:rsidR="00380569" w:rsidRPr="00380569" w:rsidRDefault="00380569" w:rsidP="00DD4855">
            <w:pPr>
              <w:jc w:val="both"/>
              <w:rPr>
                <w:rFonts w:ascii="Arial" w:hAnsi="Arial" w:cs="Arial"/>
                <w:b/>
                <w:sz w:val="20"/>
                <w:szCs w:val="20"/>
              </w:rPr>
            </w:pPr>
          </w:p>
          <w:p w:rsidR="00380569" w:rsidRDefault="00380569" w:rsidP="00DD4855">
            <w:pPr>
              <w:jc w:val="both"/>
              <w:rPr>
                <w:rFonts w:ascii="Arial" w:hAnsi="Arial" w:cs="Arial"/>
                <w:sz w:val="20"/>
                <w:szCs w:val="20"/>
              </w:rPr>
            </w:pPr>
            <w:r w:rsidRPr="00380569">
              <w:rPr>
                <w:rFonts w:ascii="Arial" w:hAnsi="Arial" w:cs="Arial"/>
                <w:b/>
                <w:sz w:val="20"/>
                <w:szCs w:val="20"/>
              </w:rPr>
              <w:t>Pyt 39: Pakiet 2 poz</w:t>
            </w:r>
            <w:r w:rsidRPr="00380569">
              <w:rPr>
                <w:rFonts w:ascii="Arial" w:hAnsi="Arial" w:cs="Arial"/>
                <w:sz w:val="20"/>
                <w:szCs w:val="20"/>
              </w:rPr>
              <w:t xml:space="preserve">. </w:t>
            </w:r>
            <w:r w:rsidRPr="00380569">
              <w:rPr>
                <w:rFonts w:ascii="Arial" w:hAnsi="Arial" w:cs="Arial"/>
                <w:b/>
                <w:sz w:val="20"/>
                <w:szCs w:val="20"/>
              </w:rPr>
              <w:t xml:space="preserve">10, 11, 12, 13, 14, 15: </w:t>
            </w:r>
            <w:r w:rsidRPr="00380569">
              <w:rPr>
                <w:rFonts w:ascii="Arial" w:hAnsi="Arial" w:cs="Arial"/>
                <w:sz w:val="20"/>
                <w:szCs w:val="20"/>
              </w:rPr>
              <w:t xml:space="preserve">Czy Zamawiający dopuści rękawice z mankietem rolowanym, powierzchnia wewnętrzna pudrowana, zewnętrzna </w:t>
            </w:r>
            <w:proofErr w:type="spellStart"/>
            <w:r w:rsidRPr="00380569">
              <w:rPr>
                <w:rFonts w:ascii="Arial" w:hAnsi="Arial" w:cs="Arial"/>
                <w:sz w:val="20"/>
                <w:szCs w:val="20"/>
              </w:rPr>
              <w:t>mikroteksturowana</w:t>
            </w:r>
            <w:proofErr w:type="spellEnd"/>
            <w:r w:rsidRPr="00380569">
              <w:rPr>
                <w:rFonts w:ascii="Arial" w:hAnsi="Arial" w:cs="Arial"/>
                <w:sz w:val="20"/>
                <w:szCs w:val="20"/>
              </w:rPr>
              <w:t xml:space="preserve">, </w:t>
            </w:r>
            <w:r w:rsidRPr="00380569">
              <w:rPr>
                <w:rFonts w:ascii="Arial" w:hAnsi="Arial" w:cs="Arial"/>
                <w:sz w:val="20"/>
                <w:szCs w:val="20"/>
              </w:rPr>
              <w:br/>
              <w:t xml:space="preserve">o grubości na palcu  0,21 mm, na dłoni 0,19 mm, na mankiecie 0,18 </w:t>
            </w:r>
            <w:proofErr w:type="spellStart"/>
            <w:r w:rsidRPr="00380569">
              <w:rPr>
                <w:rFonts w:ascii="Arial" w:hAnsi="Arial" w:cs="Arial"/>
                <w:sz w:val="20"/>
                <w:szCs w:val="20"/>
              </w:rPr>
              <w:t>mm</w:t>
            </w:r>
            <w:proofErr w:type="spellEnd"/>
            <w:r w:rsidRPr="00380569">
              <w:rPr>
                <w:rFonts w:ascii="Arial" w:hAnsi="Arial" w:cs="Arial"/>
                <w:sz w:val="20"/>
                <w:szCs w:val="20"/>
              </w:rPr>
              <w:t xml:space="preserve">. Rękawice ułożone kciukiem do środka z wywiniętymi mankietami opakowane wewnętrznie w podwójną warstwę papieru oddzielającego obie rękawice, szerokie min 3cm zakładki zapobiegające </w:t>
            </w:r>
            <w:proofErr w:type="spellStart"/>
            <w:r w:rsidRPr="00380569">
              <w:rPr>
                <w:rFonts w:ascii="Arial" w:hAnsi="Arial" w:cs="Arial"/>
                <w:sz w:val="20"/>
                <w:szCs w:val="20"/>
              </w:rPr>
              <w:t>rozjałowieniu</w:t>
            </w:r>
            <w:proofErr w:type="spellEnd"/>
            <w:r w:rsidRPr="00380569">
              <w:rPr>
                <w:rFonts w:ascii="Arial" w:hAnsi="Arial" w:cs="Arial"/>
                <w:sz w:val="20"/>
                <w:szCs w:val="20"/>
              </w:rPr>
              <w:t xml:space="preserve"> rękawicy. Dodatkowo złożone w połowie i umieszczone w opakowaniu zewnętrznym folia/ folia. Taki sposób pakowania daje możliwość efektywnego wykorzystania przestrzeni przeznaczonej na magazynowanie produktów. Dyspenser zbiorczy: 100 </w:t>
            </w:r>
            <w:r w:rsidR="008A5321">
              <w:rPr>
                <w:rFonts w:ascii="Arial" w:hAnsi="Arial" w:cs="Arial"/>
                <w:sz w:val="20"/>
                <w:szCs w:val="20"/>
              </w:rPr>
              <w:t>par. Pozostał</w:t>
            </w:r>
            <w:r w:rsidRPr="00380569">
              <w:rPr>
                <w:rFonts w:ascii="Arial" w:hAnsi="Arial" w:cs="Arial"/>
                <w:sz w:val="20"/>
                <w:szCs w:val="20"/>
              </w:rPr>
              <w:t>e parametry zgodne z SIWZ.</w:t>
            </w:r>
          </w:p>
          <w:p w:rsidR="00380569" w:rsidRDefault="00380569" w:rsidP="00DD4855">
            <w:pPr>
              <w:jc w:val="both"/>
              <w:rPr>
                <w:rFonts w:ascii="Arial" w:hAnsi="Arial" w:cs="Arial"/>
                <w:sz w:val="20"/>
                <w:szCs w:val="20"/>
              </w:rPr>
            </w:pPr>
          </w:p>
          <w:p w:rsidR="00380569" w:rsidRPr="00380569" w:rsidRDefault="00380569" w:rsidP="00DD4855">
            <w:pPr>
              <w:jc w:val="both"/>
              <w:rPr>
                <w:rFonts w:ascii="Arial" w:hAnsi="Arial" w:cs="Arial"/>
                <w:b/>
                <w:sz w:val="20"/>
                <w:szCs w:val="20"/>
              </w:rPr>
            </w:pPr>
            <w:r w:rsidRPr="00380569">
              <w:rPr>
                <w:rFonts w:ascii="Arial" w:hAnsi="Arial" w:cs="Arial"/>
                <w:b/>
                <w:sz w:val="20"/>
                <w:szCs w:val="20"/>
              </w:rPr>
              <w:t xml:space="preserve">Ad 39: </w:t>
            </w:r>
            <w:r w:rsidR="00205F26">
              <w:rPr>
                <w:rFonts w:ascii="Arial" w:hAnsi="Arial" w:cs="Arial"/>
                <w:b/>
                <w:sz w:val="20"/>
                <w:szCs w:val="20"/>
              </w:rPr>
              <w:t>NIE.</w:t>
            </w:r>
          </w:p>
          <w:p w:rsidR="00380569" w:rsidRPr="00380569" w:rsidRDefault="00380569" w:rsidP="00DD4855">
            <w:pPr>
              <w:widowControl/>
              <w:suppressAutoHyphens w:val="0"/>
              <w:jc w:val="both"/>
              <w:rPr>
                <w:rFonts w:ascii="Arial" w:hAnsi="Arial" w:cs="Arial"/>
                <w:sz w:val="20"/>
                <w:szCs w:val="20"/>
              </w:rPr>
            </w:pPr>
          </w:p>
          <w:p w:rsidR="00380569"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Pyt 40: Pakiet nr 1, poz. 1-9</w:t>
            </w:r>
          </w:p>
          <w:p w:rsidR="00797BB2" w:rsidRDefault="00797BB2" w:rsidP="00DD4855">
            <w:pPr>
              <w:widowControl/>
              <w:suppressAutoHyphens w:val="0"/>
              <w:jc w:val="both"/>
              <w:rPr>
                <w:rFonts w:ascii="Arial" w:hAnsi="Arial" w:cs="Arial"/>
                <w:sz w:val="20"/>
                <w:szCs w:val="20"/>
              </w:rPr>
            </w:pPr>
            <w:r>
              <w:rPr>
                <w:rFonts w:ascii="Arial" w:hAnsi="Arial" w:cs="Arial"/>
                <w:sz w:val="20"/>
                <w:szCs w:val="20"/>
              </w:rPr>
              <w:t>Zwracam się z prośbą o odstąpienie od odporności na przenikalność substancji chemicznych zgodnie z normą EN374-3. Państwa zgoda pozwoli na złożenie wielu konkurencyjnych ofert.</w:t>
            </w:r>
          </w:p>
          <w:p w:rsidR="00797BB2" w:rsidRDefault="00797BB2" w:rsidP="00DD4855">
            <w:pPr>
              <w:widowControl/>
              <w:suppressAutoHyphens w:val="0"/>
              <w:jc w:val="both"/>
              <w:rPr>
                <w:rFonts w:ascii="Arial" w:hAnsi="Arial" w:cs="Arial"/>
                <w:sz w:val="20"/>
                <w:szCs w:val="20"/>
              </w:rPr>
            </w:pPr>
          </w:p>
          <w:p w:rsidR="00797BB2"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Ad 40:</w:t>
            </w:r>
            <w:r w:rsidR="00EF7C69">
              <w:rPr>
                <w:rFonts w:ascii="Arial" w:hAnsi="Arial" w:cs="Arial"/>
                <w:b/>
                <w:sz w:val="20"/>
                <w:szCs w:val="20"/>
              </w:rPr>
              <w:t xml:space="preserve"> NIE.</w:t>
            </w:r>
          </w:p>
          <w:p w:rsidR="00797BB2" w:rsidRDefault="00797BB2" w:rsidP="00DD4855">
            <w:pPr>
              <w:widowControl/>
              <w:suppressAutoHyphens w:val="0"/>
              <w:jc w:val="both"/>
              <w:rPr>
                <w:rFonts w:ascii="Arial" w:hAnsi="Arial" w:cs="Arial"/>
                <w:sz w:val="20"/>
                <w:szCs w:val="20"/>
              </w:rPr>
            </w:pPr>
          </w:p>
          <w:p w:rsidR="00797BB2"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Pyt 41: Pakiet nr 1, poz. 1-3.</w:t>
            </w:r>
          </w:p>
          <w:p w:rsidR="00797BB2" w:rsidRDefault="00797BB2" w:rsidP="00DD4855">
            <w:pPr>
              <w:widowControl/>
              <w:suppressAutoHyphens w:val="0"/>
              <w:jc w:val="both"/>
              <w:rPr>
                <w:rFonts w:ascii="Arial" w:hAnsi="Arial" w:cs="Arial"/>
                <w:sz w:val="20"/>
                <w:szCs w:val="20"/>
              </w:rPr>
            </w:pPr>
            <w:r>
              <w:rPr>
                <w:rFonts w:ascii="Arial" w:hAnsi="Arial" w:cs="Arial"/>
                <w:sz w:val="20"/>
                <w:szCs w:val="20"/>
              </w:rPr>
              <w:t>Prosimy o dopuszczenie rękawic o grubości palca 0,10-0,11mm, dłoni 0,09mm.</w:t>
            </w:r>
          </w:p>
          <w:p w:rsidR="00797BB2" w:rsidRDefault="00797BB2" w:rsidP="00DD4855">
            <w:pPr>
              <w:widowControl/>
              <w:suppressAutoHyphens w:val="0"/>
              <w:jc w:val="both"/>
              <w:rPr>
                <w:rFonts w:ascii="Arial" w:hAnsi="Arial" w:cs="Arial"/>
                <w:sz w:val="20"/>
                <w:szCs w:val="20"/>
              </w:rPr>
            </w:pPr>
          </w:p>
          <w:p w:rsidR="00797BB2"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Ad 41:</w:t>
            </w:r>
            <w:r w:rsidR="00205F26">
              <w:rPr>
                <w:rFonts w:ascii="Arial" w:hAnsi="Arial" w:cs="Arial"/>
                <w:b/>
                <w:sz w:val="20"/>
                <w:szCs w:val="20"/>
              </w:rPr>
              <w:t xml:space="preserve"> NIE.</w:t>
            </w:r>
          </w:p>
          <w:p w:rsidR="00797BB2" w:rsidRPr="00797BB2" w:rsidRDefault="00797BB2" w:rsidP="00DD4855">
            <w:pPr>
              <w:widowControl/>
              <w:suppressAutoHyphens w:val="0"/>
              <w:jc w:val="both"/>
              <w:rPr>
                <w:rFonts w:ascii="Arial" w:hAnsi="Arial" w:cs="Arial"/>
                <w:b/>
                <w:sz w:val="20"/>
                <w:szCs w:val="20"/>
              </w:rPr>
            </w:pPr>
          </w:p>
          <w:p w:rsidR="00797BB2" w:rsidRPr="00797BB2" w:rsidRDefault="00591E96" w:rsidP="00DD4855">
            <w:pPr>
              <w:widowControl/>
              <w:suppressAutoHyphens w:val="0"/>
              <w:jc w:val="both"/>
              <w:rPr>
                <w:rFonts w:ascii="Arial" w:hAnsi="Arial" w:cs="Arial"/>
                <w:b/>
                <w:sz w:val="20"/>
                <w:szCs w:val="20"/>
              </w:rPr>
            </w:pPr>
            <w:r>
              <w:rPr>
                <w:rFonts w:ascii="Arial" w:hAnsi="Arial" w:cs="Arial"/>
                <w:b/>
                <w:sz w:val="20"/>
                <w:szCs w:val="20"/>
              </w:rPr>
              <w:t>Pyt 42: P</w:t>
            </w:r>
            <w:r w:rsidR="00797BB2" w:rsidRPr="00797BB2">
              <w:rPr>
                <w:rFonts w:ascii="Arial" w:hAnsi="Arial" w:cs="Arial"/>
                <w:b/>
                <w:sz w:val="20"/>
                <w:szCs w:val="20"/>
              </w:rPr>
              <w:t>akiet nr 1, poz. 10-12.</w:t>
            </w:r>
          </w:p>
          <w:p w:rsidR="00797BB2" w:rsidRDefault="00797BB2" w:rsidP="00DD4855">
            <w:pPr>
              <w:widowControl/>
              <w:suppressAutoHyphens w:val="0"/>
              <w:jc w:val="both"/>
              <w:rPr>
                <w:rFonts w:ascii="Arial" w:hAnsi="Arial" w:cs="Arial"/>
                <w:sz w:val="20"/>
                <w:szCs w:val="20"/>
              </w:rPr>
            </w:pPr>
            <w:r>
              <w:rPr>
                <w:rFonts w:ascii="Arial" w:hAnsi="Arial" w:cs="Arial"/>
                <w:sz w:val="20"/>
                <w:szCs w:val="20"/>
              </w:rPr>
              <w:t>Prosimy o dopuszczenie rękawic o grubości palca 0,10-0,11mm, dłoni 0,05-0,07mm.</w:t>
            </w:r>
          </w:p>
          <w:p w:rsidR="00797BB2" w:rsidRDefault="00797BB2" w:rsidP="00DD4855">
            <w:pPr>
              <w:widowControl/>
              <w:suppressAutoHyphens w:val="0"/>
              <w:jc w:val="both"/>
              <w:rPr>
                <w:rFonts w:ascii="Arial" w:hAnsi="Arial" w:cs="Arial"/>
                <w:sz w:val="20"/>
                <w:szCs w:val="20"/>
              </w:rPr>
            </w:pPr>
          </w:p>
          <w:p w:rsidR="00797BB2"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Ad 42:</w:t>
            </w:r>
            <w:r w:rsidR="00205F26">
              <w:rPr>
                <w:rFonts w:ascii="Arial" w:hAnsi="Arial" w:cs="Arial"/>
                <w:b/>
                <w:sz w:val="20"/>
                <w:szCs w:val="20"/>
              </w:rPr>
              <w:t xml:space="preserve"> NIE.</w:t>
            </w:r>
          </w:p>
          <w:p w:rsidR="00797BB2" w:rsidRPr="00797BB2" w:rsidRDefault="00797BB2" w:rsidP="00DD4855">
            <w:pPr>
              <w:widowControl/>
              <w:suppressAutoHyphens w:val="0"/>
              <w:jc w:val="both"/>
              <w:rPr>
                <w:rFonts w:ascii="Arial" w:hAnsi="Arial" w:cs="Arial"/>
                <w:b/>
                <w:sz w:val="20"/>
                <w:szCs w:val="20"/>
              </w:rPr>
            </w:pPr>
          </w:p>
          <w:p w:rsidR="00797BB2" w:rsidRPr="00797BB2" w:rsidRDefault="00591E96" w:rsidP="00DD4855">
            <w:pPr>
              <w:widowControl/>
              <w:suppressAutoHyphens w:val="0"/>
              <w:jc w:val="both"/>
              <w:rPr>
                <w:rFonts w:ascii="Arial" w:hAnsi="Arial" w:cs="Arial"/>
                <w:b/>
                <w:sz w:val="20"/>
                <w:szCs w:val="20"/>
              </w:rPr>
            </w:pPr>
            <w:r>
              <w:rPr>
                <w:rFonts w:ascii="Arial" w:hAnsi="Arial" w:cs="Arial"/>
                <w:b/>
                <w:sz w:val="20"/>
                <w:szCs w:val="20"/>
              </w:rPr>
              <w:t>Pyt 43: P</w:t>
            </w:r>
            <w:r w:rsidR="00797BB2" w:rsidRPr="00797BB2">
              <w:rPr>
                <w:rFonts w:ascii="Arial" w:hAnsi="Arial" w:cs="Arial"/>
                <w:b/>
                <w:sz w:val="20"/>
                <w:szCs w:val="20"/>
              </w:rPr>
              <w:t>akiet nr 1, poz. 10-12.</w:t>
            </w:r>
          </w:p>
          <w:p w:rsidR="00797BB2" w:rsidRDefault="00797BB2" w:rsidP="00DD4855">
            <w:pPr>
              <w:widowControl/>
              <w:suppressAutoHyphens w:val="0"/>
              <w:jc w:val="both"/>
              <w:rPr>
                <w:rFonts w:ascii="Arial" w:hAnsi="Arial" w:cs="Arial"/>
                <w:sz w:val="20"/>
                <w:szCs w:val="20"/>
              </w:rPr>
            </w:pPr>
            <w:r>
              <w:rPr>
                <w:rFonts w:ascii="Arial" w:hAnsi="Arial" w:cs="Arial"/>
                <w:sz w:val="20"/>
                <w:szCs w:val="20"/>
              </w:rPr>
              <w:t xml:space="preserve">Prosimy o dopuszczenie rękawic nie </w:t>
            </w:r>
            <w:proofErr w:type="spellStart"/>
            <w:r>
              <w:rPr>
                <w:rFonts w:ascii="Arial" w:hAnsi="Arial" w:cs="Arial"/>
                <w:sz w:val="20"/>
                <w:szCs w:val="20"/>
              </w:rPr>
              <w:t>polimerowanych</w:t>
            </w:r>
            <w:proofErr w:type="spellEnd"/>
            <w:r>
              <w:rPr>
                <w:rFonts w:ascii="Arial" w:hAnsi="Arial" w:cs="Arial"/>
                <w:sz w:val="20"/>
                <w:szCs w:val="20"/>
              </w:rPr>
              <w:t xml:space="preserve"> od strony roboczej.</w:t>
            </w:r>
          </w:p>
          <w:p w:rsidR="00797BB2" w:rsidRDefault="00797BB2" w:rsidP="00DD4855">
            <w:pPr>
              <w:widowControl/>
              <w:suppressAutoHyphens w:val="0"/>
              <w:jc w:val="both"/>
              <w:rPr>
                <w:rFonts w:ascii="Arial" w:hAnsi="Arial" w:cs="Arial"/>
                <w:sz w:val="20"/>
                <w:szCs w:val="20"/>
              </w:rPr>
            </w:pPr>
          </w:p>
          <w:p w:rsidR="00797BB2" w:rsidRPr="00797BB2" w:rsidRDefault="00797BB2" w:rsidP="00DD4855">
            <w:pPr>
              <w:widowControl/>
              <w:suppressAutoHyphens w:val="0"/>
              <w:jc w:val="both"/>
              <w:rPr>
                <w:rFonts w:ascii="Arial" w:hAnsi="Arial" w:cs="Arial"/>
                <w:b/>
                <w:sz w:val="20"/>
                <w:szCs w:val="20"/>
              </w:rPr>
            </w:pPr>
            <w:r w:rsidRPr="00797BB2">
              <w:rPr>
                <w:rFonts w:ascii="Arial" w:hAnsi="Arial" w:cs="Arial"/>
                <w:b/>
                <w:sz w:val="20"/>
                <w:szCs w:val="20"/>
              </w:rPr>
              <w:t>Ad 43:</w:t>
            </w:r>
            <w:r w:rsidR="00205F26">
              <w:rPr>
                <w:rFonts w:ascii="Arial" w:hAnsi="Arial" w:cs="Arial"/>
                <w:b/>
                <w:sz w:val="20"/>
                <w:szCs w:val="20"/>
              </w:rPr>
              <w:t xml:space="preserve"> NIE.</w:t>
            </w:r>
          </w:p>
          <w:p w:rsidR="00217B82" w:rsidRPr="00380569" w:rsidRDefault="00217B82" w:rsidP="00DD4855">
            <w:pPr>
              <w:tabs>
                <w:tab w:val="center" w:pos="4536"/>
                <w:tab w:val="left" w:pos="9017"/>
                <w:tab w:val="right" w:pos="9072"/>
              </w:tabs>
              <w:ind w:right="71"/>
              <w:jc w:val="both"/>
              <w:rPr>
                <w:rFonts w:ascii="Arial" w:hAnsi="Arial" w:cs="Arial"/>
                <w:b/>
                <w:sz w:val="20"/>
                <w:szCs w:val="20"/>
              </w:rPr>
            </w:pPr>
          </w:p>
          <w:p w:rsidR="00591E96" w:rsidRPr="00205F26" w:rsidRDefault="00591E96" w:rsidP="00DD4855">
            <w:pPr>
              <w:ind w:right="-108"/>
              <w:jc w:val="both"/>
              <w:rPr>
                <w:rFonts w:ascii="Arial" w:hAnsi="Arial" w:cs="Arial"/>
                <w:b/>
                <w:bCs/>
                <w:spacing w:val="4"/>
                <w:kern w:val="0"/>
                <w:sz w:val="20"/>
                <w:szCs w:val="20"/>
              </w:rPr>
            </w:pPr>
            <w:bookmarkStart w:id="2" w:name="_GoBack"/>
            <w:bookmarkEnd w:id="2"/>
            <w:r w:rsidRPr="00205F26">
              <w:rPr>
                <w:rFonts w:ascii="Arial" w:hAnsi="Arial" w:cs="Arial"/>
                <w:b/>
                <w:sz w:val="20"/>
                <w:szCs w:val="20"/>
              </w:rPr>
              <w:t xml:space="preserve">Pyt 44: </w:t>
            </w:r>
            <w:r w:rsidRPr="00205F26">
              <w:rPr>
                <w:rFonts w:ascii="Arial" w:hAnsi="Arial" w:cs="Arial"/>
                <w:b/>
                <w:spacing w:val="4"/>
                <w:kern w:val="0"/>
                <w:sz w:val="20"/>
                <w:szCs w:val="20"/>
              </w:rPr>
              <w:t>Dotyczy SIWZ</w:t>
            </w:r>
          </w:p>
          <w:p w:rsidR="00591E96" w:rsidRPr="00205F26" w:rsidRDefault="00591E96" w:rsidP="00DD4855">
            <w:pPr>
              <w:ind w:right="-108" w:firstLine="708"/>
              <w:jc w:val="both"/>
              <w:rPr>
                <w:rFonts w:ascii="Arial" w:hAnsi="Arial" w:cs="Arial"/>
                <w:color w:val="000000"/>
                <w:spacing w:val="4"/>
                <w:kern w:val="0"/>
                <w:sz w:val="20"/>
                <w:szCs w:val="20"/>
              </w:rPr>
            </w:pPr>
            <w:r w:rsidRPr="00205F26">
              <w:rPr>
                <w:rFonts w:ascii="Arial" w:hAnsi="Arial" w:cs="Arial"/>
                <w:color w:val="000000"/>
                <w:spacing w:val="4"/>
                <w:kern w:val="0"/>
                <w:sz w:val="20"/>
                <w:szCs w:val="20"/>
              </w:rPr>
              <w:t>Czy Zamawiający wyrazi zgodę na załączenie oświadczenie o posiadaniu niezbędnych dokumentów dopuszczających produkty do</w:t>
            </w:r>
            <w:r w:rsidR="00205F26" w:rsidRPr="00205F26">
              <w:rPr>
                <w:rFonts w:ascii="Arial" w:hAnsi="Arial" w:cs="Arial"/>
                <w:color w:val="000000"/>
                <w:spacing w:val="4"/>
                <w:kern w:val="0"/>
                <w:sz w:val="20"/>
                <w:szCs w:val="20"/>
              </w:rPr>
              <w:t xml:space="preserve"> obrotu, zamiast w/w dokumentów?</w:t>
            </w:r>
            <w:r w:rsidRPr="00205F26">
              <w:rPr>
                <w:rFonts w:ascii="Arial" w:hAnsi="Arial" w:cs="Arial"/>
                <w:color w:val="000000"/>
                <w:spacing w:val="4"/>
                <w:kern w:val="0"/>
                <w:sz w:val="20"/>
                <w:szCs w:val="20"/>
              </w:rPr>
              <w:t xml:space="preserve"> W/w dokumenty będą dostarczone na każde żądanie Zamawiającego.</w:t>
            </w:r>
          </w:p>
          <w:p w:rsidR="00205F26" w:rsidRPr="00205F26" w:rsidRDefault="00205F26" w:rsidP="00DD4855">
            <w:pPr>
              <w:ind w:right="-108" w:firstLine="708"/>
              <w:jc w:val="both"/>
              <w:rPr>
                <w:rFonts w:ascii="Arial" w:hAnsi="Arial" w:cs="Arial"/>
                <w:color w:val="000000"/>
                <w:spacing w:val="4"/>
                <w:kern w:val="0"/>
                <w:sz w:val="20"/>
                <w:szCs w:val="20"/>
              </w:rPr>
            </w:pPr>
          </w:p>
          <w:p w:rsidR="00205F26" w:rsidRPr="00205F26" w:rsidRDefault="00205F26" w:rsidP="00DD4855">
            <w:pPr>
              <w:ind w:right="-108"/>
              <w:jc w:val="both"/>
              <w:rPr>
                <w:rFonts w:ascii="Arial" w:hAnsi="Arial" w:cs="Arial"/>
                <w:b/>
                <w:bCs/>
                <w:color w:val="000000"/>
                <w:spacing w:val="4"/>
                <w:kern w:val="0"/>
                <w:sz w:val="20"/>
                <w:szCs w:val="20"/>
              </w:rPr>
            </w:pPr>
            <w:r w:rsidRPr="00205F26">
              <w:rPr>
                <w:rFonts w:ascii="Arial" w:hAnsi="Arial" w:cs="Arial"/>
                <w:b/>
                <w:color w:val="000000"/>
                <w:spacing w:val="4"/>
                <w:kern w:val="0"/>
                <w:sz w:val="20"/>
                <w:szCs w:val="20"/>
              </w:rPr>
              <w:t>Ad 44: Tak wyrażam zgodę.</w:t>
            </w:r>
          </w:p>
          <w:p w:rsidR="00591E96" w:rsidRPr="00205F26" w:rsidRDefault="00591E96" w:rsidP="00DD4855">
            <w:pPr>
              <w:ind w:right="-108" w:firstLine="708"/>
              <w:jc w:val="both"/>
              <w:rPr>
                <w:rFonts w:ascii="Arial" w:hAnsi="Arial" w:cs="Arial"/>
                <w:bCs/>
                <w:color w:val="000000"/>
                <w:spacing w:val="4"/>
                <w:kern w:val="0"/>
                <w:sz w:val="20"/>
                <w:szCs w:val="20"/>
              </w:rPr>
            </w:pPr>
          </w:p>
          <w:p w:rsidR="00591E96" w:rsidRPr="007A6677" w:rsidRDefault="00591E96" w:rsidP="00DD4855">
            <w:pPr>
              <w:ind w:right="-108"/>
              <w:jc w:val="both"/>
              <w:rPr>
                <w:rFonts w:ascii="Arial" w:hAnsi="Arial" w:cs="Arial"/>
                <w:b/>
                <w:bCs/>
                <w:spacing w:val="4"/>
                <w:kern w:val="0"/>
                <w:sz w:val="20"/>
                <w:szCs w:val="20"/>
              </w:rPr>
            </w:pPr>
            <w:r w:rsidRPr="007A6677">
              <w:rPr>
                <w:rFonts w:ascii="Arial" w:hAnsi="Arial" w:cs="Arial"/>
                <w:b/>
                <w:spacing w:val="4"/>
                <w:kern w:val="0"/>
                <w:sz w:val="20"/>
                <w:szCs w:val="20"/>
              </w:rPr>
              <w:t>Pyt 45: Dotyczy SIWZ</w:t>
            </w:r>
          </w:p>
          <w:p w:rsidR="00591E96" w:rsidRDefault="00591E96" w:rsidP="00DD4855">
            <w:pPr>
              <w:ind w:firstLine="708"/>
              <w:jc w:val="both"/>
              <w:rPr>
                <w:rFonts w:ascii="Arial" w:hAnsi="Arial" w:cs="Arial"/>
                <w:spacing w:val="4"/>
                <w:kern w:val="0"/>
                <w:sz w:val="20"/>
                <w:szCs w:val="20"/>
              </w:rPr>
            </w:pPr>
            <w:r w:rsidRPr="00205F26">
              <w:rPr>
                <w:rFonts w:ascii="Arial" w:hAnsi="Arial" w:cs="Arial"/>
                <w:spacing w:val="4"/>
                <w:kern w:val="0"/>
                <w:sz w:val="20"/>
                <w:szCs w:val="20"/>
              </w:rPr>
              <w:t>Zwracamy się z prośbą o wyjaśnienie. Czy podczas planowanej urzędowej zmiany stawki VAT, zmianie ulegnie wyłącznie cenna brutto, natomiast cena netto pozostanie bez zmian?</w:t>
            </w:r>
          </w:p>
          <w:p w:rsidR="007A6677" w:rsidRDefault="007A6677" w:rsidP="00DD4855">
            <w:pPr>
              <w:ind w:firstLine="708"/>
              <w:jc w:val="both"/>
              <w:rPr>
                <w:rFonts w:ascii="Arial" w:hAnsi="Arial" w:cs="Arial"/>
                <w:spacing w:val="4"/>
                <w:kern w:val="0"/>
                <w:sz w:val="20"/>
                <w:szCs w:val="20"/>
              </w:rPr>
            </w:pPr>
          </w:p>
          <w:p w:rsidR="007A6677" w:rsidRPr="007A6677" w:rsidRDefault="007A6677" w:rsidP="00DD4855">
            <w:pPr>
              <w:jc w:val="both"/>
              <w:rPr>
                <w:rFonts w:ascii="Arial" w:hAnsi="Arial" w:cs="Arial"/>
                <w:b/>
                <w:bCs/>
                <w:spacing w:val="4"/>
                <w:kern w:val="0"/>
                <w:sz w:val="20"/>
                <w:szCs w:val="20"/>
              </w:rPr>
            </w:pPr>
            <w:r w:rsidRPr="007A6677">
              <w:rPr>
                <w:rFonts w:ascii="Arial" w:hAnsi="Arial" w:cs="Arial"/>
                <w:b/>
                <w:spacing w:val="4"/>
                <w:kern w:val="0"/>
                <w:sz w:val="20"/>
                <w:szCs w:val="20"/>
              </w:rPr>
              <w:t xml:space="preserve">Ad 45: Tak, umowa projekt </w:t>
            </w:r>
            <w:r w:rsidR="00832D5E">
              <w:rPr>
                <w:rFonts w:ascii="Arial" w:hAnsi="Arial" w:cs="Arial"/>
                <w:b/>
                <w:spacing w:val="4"/>
                <w:kern w:val="0"/>
                <w:sz w:val="20"/>
                <w:szCs w:val="20"/>
              </w:rPr>
              <w:t xml:space="preserve">- </w:t>
            </w:r>
            <w:r w:rsidRPr="007A6677">
              <w:rPr>
                <w:rFonts w:ascii="Arial" w:hAnsi="Arial" w:cs="Arial"/>
                <w:b/>
                <w:spacing w:val="4"/>
                <w:kern w:val="0"/>
                <w:sz w:val="20"/>
                <w:szCs w:val="20"/>
              </w:rPr>
              <w:t>&amp; 4 pkt. 3</w:t>
            </w:r>
          </w:p>
          <w:p w:rsidR="00591E96" w:rsidRPr="00205F26" w:rsidRDefault="00591E96" w:rsidP="00DD4855">
            <w:pPr>
              <w:jc w:val="both"/>
              <w:rPr>
                <w:rFonts w:ascii="Arial" w:hAnsi="Arial" w:cs="Arial"/>
                <w:sz w:val="20"/>
                <w:szCs w:val="20"/>
              </w:rPr>
            </w:pPr>
          </w:p>
          <w:p w:rsidR="00591E96" w:rsidRPr="007A6677" w:rsidRDefault="00591E96" w:rsidP="00DD4855">
            <w:pPr>
              <w:jc w:val="both"/>
              <w:rPr>
                <w:rFonts w:ascii="Arial" w:hAnsi="Arial" w:cs="Arial"/>
                <w:b/>
                <w:sz w:val="20"/>
                <w:szCs w:val="20"/>
              </w:rPr>
            </w:pPr>
            <w:r w:rsidRPr="007A6677">
              <w:rPr>
                <w:rFonts w:ascii="Arial" w:hAnsi="Arial" w:cs="Arial"/>
                <w:b/>
                <w:sz w:val="20"/>
                <w:szCs w:val="20"/>
              </w:rPr>
              <w:lastRenderedPageBreak/>
              <w:t>Pyt 46: Dotyczy zad. 1 poz. 1-12</w:t>
            </w:r>
          </w:p>
          <w:p w:rsidR="00591E96" w:rsidRPr="00205F26" w:rsidRDefault="00591E96" w:rsidP="00DD4855">
            <w:pPr>
              <w:autoSpaceDE w:val="0"/>
              <w:autoSpaceDN w:val="0"/>
              <w:adjustRightInd w:val="0"/>
              <w:jc w:val="both"/>
              <w:rPr>
                <w:rFonts w:ascii="Arial" w:hAnsi="Arial" w:cs="Arial"/>
                <w:sz w:val="20"/>
                <w:szCs w:val="20"/>
              </w:rPr>
            </w:pPr>
            <w:r w:rsidRPr="00205F26">
              <w:rPr>
                <w:rFonts w:ascii="Arial" w:hAnsi="Arial" w:cs="Arial"/>
                <w:sz w:val="20"/>
                <w:szCs w:val="20"/>
              </w:rPr>
              <w:tab/>
              <w:t xml:space="preserve">Czy zamawiający dopuści rękawice spełniających normy </w:t>
            </w:r>
          </w:p>
          <w:p w:rsidR="00591E96" w:rsidRPr="00205F26" w:rsidRDefault="00591E96" w:rsidP="00DD4855">
            <w:pPr>
              <w:autoSpaceDE w:val="0"/>
              <w:autoSpaceDN w:val="0"/>
              <w:adjustRightInd w:val="0"/>
              <w:jc w:val="both"/>
              <w:rPr>
                <w:rFonts w:ascii="Arial" w:hAnsi="Arial" w:cs="Arial"/>
                <w:sz w:val="20"/>
                <w:szCs w:val="20"/>
              </w:rPr>
            </w:pPr>
          </w:p>
          <w:p w:rsidR="00591E96" w:rsidRPr="00205F26" w:rsidRDefault="00591E96" w:rsidP="00DD4855">
            <w:pPr>
              <w:autoSpaceDE w:val="0"/>
              <w:autoSpaceDN w:val="0"/>
              <w:adjustRightInd w:val="0"/>
              <w:jc w:val="both"/>
              <w:rPr>
                <w:rFonts w:ascii="Arial" w:hAnsi="Arial" w:cs="Arial"/>
                <w:color w:val="19161A"/>
                <w:sz w:val="20"/>
                <w:szCs w:val="20"/>
              </w:rPr>
            </w:pPr>
            <w:r w:rsidRPr="00205F26">
              <w:rPr>
                <w:rFonts w:ascii="Arial" w:hAnsi="Arial" w:cs="Arial"/>
                <w:color w:val="19161A"/>
                <w:sz w:val="20"/>
                <w:szCs w:val="20"/>
              </w:rPr>
              <w:t>EN 455 - 1: 2000</w:t>
            </w:r>
          </w:p>
          <w:p w:rsidR="00591E96" w:rsidRPr="00205F26" w:rsidRDefault="00591E96" w:rsidP="00DD4855">
            <w:pPr>
              <w:autoSpaceDE w:val="0"/>
              <w:autoSpaceDN w:val="0"/>
              <w:adjustRightInd w:val="0"/>
              <w:jc w:val="both"/>
              <w:rPr>
                <w:rFonts w:ascii="Arial" w:hAnsi="Arial" w:cs="Arial"/>
                <w:color w:val="000000"/>
                <w:sz w:val="20"/>
                <w:szCs w:val="20"/>
              </w:rPr>
            </w:pPr>
            <w:r w:rsidRPr="00205F26">
              <w:rPr>
                <w:rFonts w:ascii="Arial" w:hAnsi="Arial" w:cs="Arial"/>
                <w:color w:val="000000"/>
                <w:sz w:val="20"/>
                <w:szCs w:val="20"/>
              </w:rPr>
              <w:t>EN 455 - 2:+A1: 2011</w:t>
            </w:r>
          </w:p>
          <w:p w:rsidR="00591E96" w:rsidRPr="00205F26" w:rsidRDefault="00591E96" w:rsidP="00DD4855">
            <w:pPr>
              <w:autoSpaceDE w:val="0"/>
              <w:autoSpaceDN w:val="0"/>
              <w:adjustRightInd w:val="0"/>
              <w:jc w:val="both"/>
              <w:rPr>
                <w:rFonts w:ascii="Arial" w:hAnsi="Arial" w:cs="Arial"/>
                <w:color w:val="19161A"/>
                <w:sz w:val="20"/>
                <w:szCs w:val="20"/>
              </w:rPr>
            </w:pPr>
            <w:r w:rsidRPr="00205F26">
              <w:rPr>
                <w:rFonts w:ascii="Arial" w:hAnsi="Arial" w:cs="Arial"/>
                <w:color w:val="19161A"/>
                <w:sz w:val="20"/>
                <w:szCs w:val="20"/>
              </w:rPr>
              <w:t>EN 455 - 3: 2006</w:t>
            </w:r>
          </w:p>
          <w:p w:rsidR="00591E96" w:rsidRPr="00205F26" w:rsidRDefault="00591E96" w:rsidP="00DD4855">
            <w:pPr>
              <w:autoSpaceDE w:val="0"/>
              <w:autoSpaceDN w:val="0"/>
              <w:adjustRightInd w:val="0"/>
              <w:jc w:val="both"/>
              <w:rPr>
                <w:rFonts w:ascii="Arial" w:hAnsi="Arial" w:cs="Arial"/>
                <w:color w:val="19161A"/>
                <w:sz w:val="20"/>
                <w:szCs w:val="20"/>
              </w:rPr>
            </w:pPr>
            <w:r w:rsidRPr="00205F26">
              <w:rPr>
                <w:rFonts w:ascii="Arial" w:hAnsi="Arial" w:cs="Arial"/>
                <w:color w:val="19161A"/>
                <w:sz w:val="20"/>
                <w:szCs w:val="20"/>
              </w:rPr>
              <w:t>EN 455 - 4: 2009</w:t>
            </w:r>
          </w:p>
          <w:p w:rsidR="00591E96" w:rsidRPr="00205F26" w:rsidRDefault="00591E96" w:rsidP="00DD4855">
            <w:pPr>
              <w:autoSpaceDE w:val="0"/>
              <w:autoSpaceDN w:val="0"/>
              <w:adjustRightInd w:val="0"/>
              <w:jc w:val="both"/>
              <w:rPr>
                <w:rFonts w:ascii="Arial" w:hAnsi="Arial" w:cs="Arial"/>
                <w:color w:val="19161A"/>
                <w:sz w:val="20"/>
                <w:szCs w:val="20"/>
              </w:rPr>
            </w:pPr>
          </w:p>
          <w:p w:rsidR="00591E96" w:rsidRDefault="00591E96" w:rsidP="00DD4855">
            <w:pPr>
              <w:autoSpaceDE w:val="0"/>
              <w:autoSpaceDN w:val="0"/>
              <w:adjustRightInd w:val="0"/>
              <w:jc w:val="both"/>
              <w:rPr>
                <w:rFonts w:ascii="Arial" w:hAnsi="Arial" w:cs="Arial"/>
                <w:sz w:val="20"/>
                <w:szCs w:val="20"/>
              </w:rPr>
            </w:pPr>
            <w:r w:rsidRPr="00205F26">
              <w:rPr>
                <w:rFonts w:ascii="Arial" w:hAnsi="Arial" w:cs="Arial"/>
                <w:color w:val="19161A"/>
                <w:sz w:val="20"/>
                <w:szCs w:val="20"/>
              </w:rPr>
              <w:t xml:space="preserve">Nie posiadające potwierdzenia </w:t>
            </w:r>
            <w:r w:rsidRPr="00205F26">
              <w:rPr>
                <w:rFonts w:ascii="Arial" w:hAnsi="Arial" w:cs="Arial"/>
                <w:sz w:val="20"/>
                <w:szCs w:val="20"/>
              </w:rPr>
              <w:t>ASTM  F1671</w:t>
            </w:r>
          </w:p>
          <w:p w:rsidR="00591E96" w:rsidRPr="00205F26" w:rsidRDefault="00591E96" w:rsidP="00DD4855">
            <w:pPr>
              <w:autoSpaceDE w:val="0"/>
              <w:autoSpaceDN w:val="0"/>
              <w:adjustRightInd w:val="0"/>
              <w:jc w:val="both"/>
              <w:rPr>
                <w:rFonts w:ascii="Arial" w:hAnsi="Arial" w:cs="Arial"/>
                <w:sz w:val="20"/>
                <w:szCs w:val="20"/>
              </w:rPr>
            </w:pPr>
          </w:p>
          <w:p w:rsidR="00591E96" w:rsidRPr="00205F26" w:rsidRDefault="00591E96" w:rsidP="00DD4855">
            <w:pPr>
              <w:autoSpaceDE w:val="0"/>
              <w:autoSpaceDN w:val="0"/>
              <w:adjustRightInd w:val="0"/>
              <w:jc w:val="both"/>
              <w:rPr>
                <w:rFonts w:ascii="Arial" w:hAnsi="Arial" w:cs="Arial"/>
                <w:sz w:val="20"/>
                <w:szCs w:val="20"/>
              </w:rPr>
            </w:pPr>
            <w:r w:rsidRPr="00205F26">
              <w:rPr>
                <w:rFonts w:ascii="Arial" w:hAnsi="Arial" w:cs="Arial"/>
                <w:sz w:val="20"/>
                <w:szCs w:val="20"/>
              </w:rPr>
              <w:t xml:space="preserve">ASTM  F1671 jest norma nie obowiązująca na terenie </w:t>
            </w:r>
            <w:proofErr w:type="spellStart"/>
            <w:r w:rsidRPr="00205F26">
              <w:rPr>
                <w:rFonts w:ascii="Arial" w:hAnsi="Arial" w:cs="Arial"/>
                <w:sz w:val="20"/>
                <w:szCs w:val="20"/>
              </w:rPr>
              <w:t>Uni</w:t>
            </w:r>
            <w:proofErr w:type="spellEnd"/>
            <w:r w:rsidRPr="00205F26">
              <w:rPr>
                <w:rFonts w:ascii="Arial" w:hAnsi="Arial" w:cs="Arial"/>
                <w:sz w:val="20"/>
                <w:szCs w:val="20"/>
              </w:rPr>
              <w:t xml:space="preserve"> Europejskiej  </w:t>
            </w:r>
          </w:p>
          <w:p w:rsidR="00591E96" w:rsidRPr="00205F26" w:rsidRDefault="00591E96" w:rsidP="00DD4855">
            <w:pPr>
              <w:autoSpaceDE w:val="0"/>
              <w:autoSpaceDN w:val="0"/>
              <w:adjustRightInd w:val="0"/>
              <w:jc w:val="both"/>
              <w:rPr>
                <w:rFonts w:ascii="Arial" w:hAnsi="Arial" w:cs="Arial"/>
                <w:color w:val="19161A"/>
                <w:sz w:val="20"/>
                <w:szCs w:val="20"/>
              </w:rPr>
            </w:pPr>
            <w:r w:rsidRPr="00205F26">
              <w:rPr>
                <w:rFonts w:ascii="Arial" w:hAnsi="Arial" w:cs="Arial"/>
                <w:sz w:val="20"/>
                <w:szCs w:val="20"/>
              </w:rPr>
              <w:t>Rękawice które chcemy zaproponować w postępowaniu przetargowym zostały zarejestrowane przez:</w:t>
            </w:r>
          </w:p>
          <w:p w:rsidR="00591E96" w:rsidRPr="00205F26" w:rsidRDefault="00591E96" w:rsidP="00DD4855">
            <w:pPr>
              <w:spacing w:before="100" w:beforeAutospacing="1" w:after="100" w:afterAutospacing="1"/>
              <w:jc w:val="both"/>
              <w:rPr>
                <w:rFonts w:ascii="Arial" w:hAnsi="Arial" w:cs="Arial"/>
                <w:sz w:val="20"/>
                <w:szCs w:val="20"/>
              </w:rPr>
            </w:pPr>
            <w:r w:rsidRPr="00205F26">
              <w:rPr>
                <w:rFonts w:ascii="Arial" w:hAnsi="Arial" w:cs="Arial"/>
                <w:sz w:val="20"/>
                <w:szCs w:val="20"/>
              </w:rPr>
              <w:t xml:space="preserve">Urząd Rejestracji Produktów Leczniczych, Wyrobów Medycznych i Produktów </w:t>
            </w:r>
            <w:proofErr w:type="spellStart"/>
            <w:r w:rsidRPr="00205F26">
              <w:rPr>
                <w:rFonts w:ascii="Arial" w:hAnsi="Arial" w:cs="Arial"/>
                <w:sz w:val="20"/>
                <w:szCs w:val="20"/>
              </w:rPr>
              <w:t>Biobójczych</w:t>
            </w:r>
            <w:proofErr w:type="spellEnd"/>
          </w:p>
          <w:p w:rsidR="00591E96" w:rsidRPr="00205F26" w:rsidRDefault="00591E96" w:rsidP="00DD4855">
            <w:pPr>
              <w:spacing w:before="100" w:beforeAutospacing="1" w:after="100" w:afterAutospacing="1"/>
              <w:jc w:val="both"/>
              <w:rPr>
                <w:rFonts w:ascii="Arial" w:hAnsi="Arial" w:cs="Arial"/>
                <w:sz w:val="20"/>
                <w:szCs w:val="20"/>
              </w:rPr>
            </w:pPr>
            <w:r w:rsidRPr="00205F26">
              <w:rPr>
                <w:rFonts w:ascii="Arial" w:hAnsi="Arial" w:cs="Arial"/>
                <w:sz w:val="20"/>
                <w:szCs w:val="20"/>
              </w:rPr>
              <w:t>KTÓRY TO ZAREJESTROWAŁ w/w Rękawice jako produkt spełniający wszystkie wymagania i normy potrzebne do uznania ich jako PRODUKT MEDYCZNY.</w:t>
            </w:r>
          </w:p>
          <w:p w:rsidR="00591E96" w:rsidRPr="00205F26" w:rsidRDefault="00591E96" w:rsidP="00DD4855">
            <w:pPr>
              <w:spacing w:before="100" w:beforeAutospacing="1" w:after="100" w:afterAutospacing="1"/>
              <w:jc w:val="both"/>
              <w:rPr>
                <w:rFonts w:ascii="Arial" w:hAnsi="Arial" w:cs="Arial"/>
                <w:sz w:val="20"/>
                <w:szCs w:val="20"/>
              </w:rPr>
            </w:pPr>
            <w:r w:rsidRPr="00205F26">
              <w:rPr>
                <w:rFonts w:ascii="Arial" w:hAnsi="Arial" w:cs="Arial"/>
                <w:sz w:val="20"/>
                <w:szCs w:val="20"/>
              </w:rPr>
              <w:t>W OPARCIU O ANALIZĘ BADAŃ I DOKUMENTÓW NIEZBEDNYCH DO UZYSKANIA REJESTRACJI PRODUKTU, MATRIAŁU MEDYCZNEGO</w:t>
            </w:r>
          </w:p>
          <w:p w:rsidR="00591E96" w:rsidRPr="00205F26" w:rsidRDefault="00591E96" w:rsidP="00DD4855">
            <w:pPr>
              <w:jc w:val="both"/>
              <w:rPr>
                <w:rFonts w:ascii="Arial" w:hAnsi="Arial" w:cs="Arial"/>
                <w:sz w:val="20"/>
                <w:szCs w:val="20"/>
              </w:rPr>
            </w:pPr>
            <w:r w:rsidRPr="00205F26">
              <w:rPr>
                <w:rFonts w:ascii="Arial" w:hAnsi="Arial" w:cs="Arial"/>
                <w:sz w:val="20"/>
                <w:szCs w:val="20"/>
              </w:rPr>
              <w:t xml:space="preserve">JEDNOCZEŚNIE Urząd Rejestracji Produktów Leczniczych, Wyrobów Medycznych i Produktów </w:t>
            </w:r>
            <w:proofErr w:type="spellStart"/>
            <w:r w:rsidRPr="00205F26">
              <w:rPr>
                <w:rFonts w:ascii="Arial" w:hAnsi="Arial" w:cs="Arial"/>
                <w:sz w:val="20"/>
                <w:szCs w:val="20"/>
              </w:rPr>
              <w:t>Biobójczych</w:t>
            </w:r>
            <w:proofErr w:type="spellEnd"/>
            <w:r w:rsidRPr="00205F26">
              <w:rPr>
                <w:rFonts w:ascii="Arial" w:hAnsi="Arial" w:cs="Arial"/>
                <w:sz w:val="20"/>
                <w:szCs w:val="20"/>
              </w:rPr>
              <w:t xml:space="preserve"> przez Potwierdził że:</w:t>
            </w:r>
          </w:p>
          <w:p w:rsidR="00591E96" w:rsidRPr="00205F26" w:rsidRDefault="00591E96" w:rsidP="00DD4855">
            <w:pPr>
              <w:spacing w:before="100" w:beforeAutospacing="1" w:after="100" w:afterAutospacing="1"/>
              <w:jc w:val="both"/>
              <w:rPr>
                <w:rFonts w:ascii="Arial" w:hAnsi="Arial" w:cs="Arial"/>
                <w:sz w:val="20"/>
                <w:szCs w:val="20"/>
              </w:rPr>
            </w:pPr>
            <w:r w:rsidRPr="00205F26">
              <w:rPr>
                <w:rFonts w:ascii="Arial" w:hAnsi="Arial" w:cs="Arial"/>
                <w:sz w:val="20"/>
                <w:szCs w:val="20"/>
              </w:rPr>
              <w:t>Rękawice stanowią mechaniczną barierę po między personelem medycznym, a pacjentem.</w:t>
            </w:r>
          </w:p>
          <w:p w:rsidR="00591E96" w:rsidRPr="00205F26" w:rsidRDefault="00591E96" w:rsidP="00DD4855">
            <w:pPr>
              <w:jc w:val="both"/>
              <w:rPr>
                <w:rFonts w:ascii="Arial" w:hAnsi="Arial" w:cs="Arial"/>
                <w:sz w:val="20"/>
                <w:szCs w:val="20"/>
              </w:rPr>
            </w:pPr>
            <w:r w:rsidRPr="00205F26">
              <w:rPr>
                <w:rFonts w:ascii="Arial" w:hAnsi="Arial" w:cs="Arial"/>
                <w:sz w:val="20"/>
                <w:szCs w:val="20"/>
              </w:rPr>
              <w:t>I chronią przed migracją zarazków oraz obniżające ryzyko zakażenia miedzy innymi HIV, WZW B i C i inne.</w:t>
            </w:r>
          </w:p>
          <w:p w:rsidR="00591E96" w:rsidRPr="00205F26" w:rsidRDefault="00591E96" w:rsidP="00DD4855">
            <w:pPr>
              <w:jc w:val="both"/>
              <w:rPr>
                <w:rFonts w:ascii="Arial" w:hAnsi="Arial" w:cs="Arial"/>
                <w:sz w:val="20"/>
                <w:szCs w:val="20"/>
              </w:rPr>
            </w:pPr>
          </w:p>
          <w:p w:rsidR="00591E96" w:rsidRDefault="00591E96" w:rsidP="00DD4855">
            <w:pPr>
              <w:jc w:val="both"/>
              <w:rPr>
                <w:rFonts w:ascii="Arial" w:hAnsi="Arial" w:cs="Arial"/>
                <w:sz w:val="20"/>
                <w:szCs w:val="20"/>
              </w:rPr>
            </w:pPr>
            <w:r w:rsidRPr="00205F26">
              <w:rPr>
                <w:rFonts w:ascii="Arial" w:hAnsi="Arial" w:cs="Arial"/>
                <w:sz w:val="20"/>
                <w:szCs w:val="20"/>
              </w:rPr>
              <w:t>ZATEM W WYCZERPUJACY SPOSÓB SPEŁNIAJA OCZEKIWANIA ZAMAWI</w:t>
            </w:r>
            <w:r w:rsidR="007A6677">
              <w:rPr>
                <w:rFonts w:ascii="Arial" w:hAnsi="Arial" w:cs="Arial"/>
                <w:sz w:val="20"/>
                <w:szCs w:val="20"/>
              </w:rPr>
              <w:t>AJĄCEGO W </w:t>
            </w:r>
            <w:r w:rsidRPr="00205F26">
              <w:rPr>
                <w:rFonts w:ascii="Arial" w:hAnsi="Arial" w:cs="Arial"/>
                <w:sz w:val="20"/>
                <w:szCs w:val="20"/>
              </w:rPr>
              <w:t>PRZEDMIOTOWEJ KWESTII.</w:t>
            </w:r>
          </w:p>
          <w:p w:rsidR="007A6677" w:rsidRDefault="007A6677" w:rsidP="00DD4855">
            <w:pPr>
              <w:jc w:val="both"/>
              <w:rPr>
                <w:rFonts w:ascii="Arial" w:hAnsi="Arial" w:cs="Arial"/>
                <w:sz w:val="20"/>
                <w:szCs w:val="20"/>
              </w:rPr>
            </w:pPr>
          </w:p>
          <w:p w:rsidR="007A6677" w:rsidRPr="007A6677" w:rsidRDefault="007A6677" w:rsidP="00DD4855">
            <w:pPr>
              <w:autoSpaceDE w:val="0"/>
              <w:autoSpaceDN w:val="0"/>
              <w:adjustRightInd w:val="0"/>
              <w:jc w:val="both"/>
              <w:rPr>
                <w:rFonts w:ascii="Arial" w:hAnsi="Arial" w:cs="Arial"/>
                <w:b/>
                <w:sz w:val="20"/>
                <w:szCs w:val="20"/>
              </w:rPr>
            </w:pPr>
            <w:r w:rsidRPr="007A6677">
              <w:rPr>
                <w:rFonts w:ascii="Arial" w:hAnsi="Arial" w:cs="Arial"/>
                <w:b/>
                <w:sz w:val="20"/>
                <w:szCs w:val="20"/>
              </w:rPr>
              <w:t>Ad 46: NIE.</w:t>
            </w:r>
          </w:p>
          <w:p w:rsidR="00591E96" w:rsidRPr="00205F26" w:rsidRDefault="00591E96" w:rsidP="00DD4855">
            <w:pPr>
              <w:jc w:val="both"/>
              <w:rPr>
                <w:rFonts w:ascii="Arial" w:hAnsi="Arial" w:cs="Arial"/>
                <w:sz w:val="20"/>
                <w:szCs w:val="20"/>
              </w:rPr>
            </w:pPr>
          </w:p>
          <w:p w:rsidR="00591E96" w:rsidRPr="00205F26" w:rsidRDefault="00591E96" w:rsidP="00DD4855">
            <w:pPr>
              <w:jc w:val="both"/>
              <w:rPr>
                <w:rFonts w:ascii="Arial" w:hAnsi="Arial" w:cs="Arial"/>
                <w:sz w:val="20"/>
                <w:szCs w:val="20"/>
              </w:rPr>
            </w:pPr>
          </w:p>
          <w:p w:rsidR="00591E96" w:rsidRPr="007A6677" w:rsidRDefault="00591E96" w:rsidP="00DD4855">
            <w:pPr>
              <w:tabs>
                <w:tab w:val="left" w:pos="9017"/>
              </w:tabs>
              <w:ind w:right="71"/>
              <w:jc w:val="both"/>
              <w:rPr>
                <w:rFonts w:ascii="Arial" w:hAnsi="Arial" w:cs="Arial"/>
                <w:b/>
                <w:sz w:val="20"/>
                <w:szCs w:val="20"/>
              </w:rPr>
            </w:pPr>
            <w:r w:rsidRPr="007A6677">
              <w:rPr>
                <w:rFonts w:ascii="Arial" w:hAnsi="Arial" w:cs="Arial"/>
                <w:b/>
                <w:sz w:val="20"/>
                <w:szCs w:val="20"/>
              </w:rPr>
              <w:t>Pyt 47: Dotyczy zad. 8 poz. 1-5</w:t>
            </w:r>
          </w:p>
          <w:p w:rsidR="00591E96" w:rsidRDefault="00591E96" w:rsidP="00DD4855">
            <w:pPr>
              <w:tabs>
                <w:tab w:val="left" w:pos="9017"/>
              </w:tabs>
              <w:ind w:right="71"/>
              <w:jc w:val="both"/>
              <w:rPr>
                <w:rFonts w:ascii="Arial" w:hAnsi="Arial" w:cs="Arial"/>
                <w:sz w:val="20"/>
                <w:szCs w:val="20"/>
              </w:rPr>
            </w:pPr>
            <w:r w:rsidRPr="00205F26">
              <w:rPr>
                <w:rFonts w:ascii="Arial" w:hAnsi="Arial" w:cs="Arial"/>
                <w:sz w:val="20"/>
                <w:szCs w:val="20"/>
              </w:rPr>
              <w:t xml:space="preserve">            Zwracamy się z prośbą o wydzielenie w/w pozycji do oddzielnego pakietu co umożliwi naszej firmie złożenie bardziej konkurencyjnej i atrakcyjnej oferty cenowej</w:t>
            </w:r>
          </w:p>
          <w:p w:rsidR="007A6677" w:rsidRDefault="007A6677" w:rsidP="00DD4855">
            <w:pPr>
              <w:tabs>
                <w:tab w:val="left" w:pos="9017"/>
              </w:tabs>
              <w:ind w:right="71"/>
              <w:jc w:val="both"/>
              <w:rPr>
                <w:rFonts w:ascii="Arial" w:hAnsi="Arial" w:cs="Arial"/>
                <w:sz w:val="20"/>
                <w:szCs w:val="20"/>
              </w:rPr>
            </w:pPr>
          </w:p>
          <w:p w:rsidR="007A6677" w:rsidRPr="007A6677" w:rsidRDefault="007A6677" w:rsidP="00DD4855">
            <w:pPr>
              <w:tabs>
                <w:tab w:val="left" w:pos="9017"/>
              </w:tabs>
              <w:ind w:right="71"/>
              <w:jc w:val="both"/>
              <w:rPr>
                <w:rFonts w:ascii="Arial" w:hAnsi="Arial" w:cs="Arial"/>
                <w:b/>
                <w:sz w:val="20"/>
                <w:szCs w:val="20"/>
              </w:rPr>
            </w:pPr>
            <w:r w:rsidRPr="007A6677">
              <w:rPr>
                <w:rFonts w:ascii="Arial" w:hAnsi="Arial" w:cs="Arial"/>
                <w:b/>
                <w:sz w:val="20"/>
                <w:szCs w:val="20"/>
              </w:rPr>
              <w:t>Ad 47: NIE.</w:t>
            </w:r>
          </w:p>
          <w:p w:rsidR="00591E96" w:rsidRPr="00205F26" w:rsidRDefault="00591E96" w:rsidP="00DD4855">
            <w:pPr>
              <w:jc w:val="both"/>
              <w:rPr>
                <w:rFonts w:ascii="Arial" w:hAnsi="Arial" w:cs="Arial"/>
                <w:sz w:val="20"/>
                <w:szCs w:val="20"/>
              </w:rPr>
            </w:pPr>
          </w:p>
          <w:p w:rsidR="00591E96" w:rsidRPr="006A6A7B" w:rsidRDefault="00591E96" w:rsidP="00DD4855">
            <w:pPr>
              <w:jc w:val="both"/>
              <w:rPr>
                <w:rFonts w:ascii="Arial" w:hAnsi="Arial" w:cs="Arial"/>
                <w:b/>
                <w:sz w:val="20"/>
                <w:szCs w:val="20"/>
              </w:rPr>
            </w:pPr>
            <w:r w:rsidRPr="006A6A7B">
              <w:rPr>
                <w:rFonts w:ascii="Arial" w:hAnsi="Arial" w:cs="Arial"/>
                <w:b/>
                <w:sz w:val="20"/>
                <w:szCs w:val="20"/>
              </w:rPr>
              <w:t>Pyt 48: Dotyczy zad. 8 poz. 1</w:t>
            </w:r>
          </w:p>
          <w:p w:rsidR="00591E96" w:rsidRDefault="00591E96" w:rsidP="00DD4855">
            <w:pPr>
              <w:ind w:firstLine="708"/>
              <w:jc w:val="both"/>
              <w:rPr>
                <w:rFonts w:ascii="Arial" w:hAnsi="Arial" w:cs="Arial"/>
                <w:sz w:val="20"/>
                <w:szCs w:val="20"/>
              </w:rPr>
            </w:pPr>
            <w:r w:rsidRPr="00205F26">
              <w:rPr>
                <w:rFonts w:ascii="Arial" w:hAnsi="Arial" w:cs="Arial"/>
                <w:sz w:val="20"/>
                <w:szCs w:val="20"/>
              </w:rPr>
              <w:t xml:space="preserve">Czy Zamawiający dopuści pieluchy posiadające ściągacz </w:t>
            </w:r>
            <w:proofErr w:type="spellStart"/>
            <w:r w:rsidRPr="00205F26">
              <w:rPr>
                <w:rFonts w:ascii="Arial" w:hAnsi="Arial" w:cs="Arial"/>
                <w:sz w:val="20"/>
                <w:szCs w:val="20"/>
              </w:rPr>
              <w:t>taliowy</w:t>
            </w:r>
            <w:proofErr w:type="spellEnd"/>
            <w:r w:rsidRPr="00205F26">
              <w:rPr>
                <w:rFonts w:ascii="Arial" w:hAnsi="Arial" w:cs="Arial"/>
                <w:sz w:val="20"/>
                <w:szCs w:val="20"/>
              </w:rPr>
              <w:t xml:space="preserve"> zastępujący elastyczne boczki pozwalający na dopasowanie pieluszki do kształtu ciała dziecka bez dodatku balsamu z aloesem badane dermatologicznie spełniające wszystkie normy PZH?</w:t>
            </w:r>
          </w:p>
          <w:p w:rsidR="006A6A7B" w:rsidRDefault="006A6A7B" w:rsidP="00DD4855">
            <w:pPr>
              <w:ind w:firstLine="708"/>
              <w:jc w:val="both"/>
              <w:rPr>
                <w:rFonts w:ascii="Arial" w:hAnsi="Arial" w:cs="Arial"/>
                <w:sz w:val="20"/>
                <w:szCs w:val="20"/>
              </w:rPr>
            </w:pPr>
          </w:p>
          <w:p w:rsidR="006A6A7B" w:rsidRPr="006A6A7B" w:rsidRDefault="006A6A7B" w:rsidP="00DD4855">
            <w:pPr>
              <w:jc w:val="both"/>
              <w:rPr>
                <w:rFonts w:ascii="Arial" w:hAnsi="Arial" w:cs="Arial"/>
                <w:b/>
                <w:sz w:val="20"/>
                <w:szCs w:val="20"/>
              </w:rPr>
            </w:pPr>
            <w:r w:rsidRPr="006A6A7B">
              <w:rPr>
                <w:rFonts w:ascii="Arial" w:hAnsi="Arial" w:cs="Arial"/>
                <w:b/>
                <w:sz w:val="20"/>
                <w:szCs w:val="20"/>
              </w:rPr>
              <w:t xml:space="preserve">Ad </w:t>
            </w:r>
            <w:r>
              <w:rPr>
                <w:rFonts w:ascii="Arial" w:hAnsi="Arial" w:cs="Arial"/>
                <w:b/>
                <w:sz w:val="20"/>
                <w:szCs w:val="20"/>
              </w:rPr>
              <w:t>48</w:t>
            </w:r>
            <w:r w:rsidRPr="006A6A7B">
              <w:rPr>
                <w:rFonts w:ascii="Arial" w:hAnsi="Arial" w:cs="Arial"/>
                <w:b/>
                <w:sz w:val="20"/>
                <w:szCs w:val="20"/>
              </w:rPr>
              <w:t>: Tak dopuszczam.</w:t>
            </w:r>
          </w:p>
          <w:p w:rsidR="00591E96" w:rsidRPr="00205F26" w:rsidRDefault="00591E96" w:rsidP="00DD4855">
            <w:pPr>
              <w:jc w:val="both"/>
              <w:rPr>
                <w:rFonts w:ascii="Arial" w:hAnsi="Arial" w:cs="Arial"/>
                <w:sz w:val="20"/>
                <w:szCs w:val="20"/>
              </w:rPr>
            </w:pPr>
          </w:p>
          <w:p w:rsidR="00591E96" w:rsidRPr="006A6A7B" w:rsidRDefault="00591E96" w:rsidP="00DD4855">
            <w:pPr>
              <w:jc w:val="both"/>
              <w:rPr>
                <w:rFonts w:ascii="Arial" w:hAnsi="Arial" w:cs="Arial"/>
                <w:b/>
                <w:sz w:val="20"/>
                <w:szCs w:val="20"/>
              </w:rPr>
            </w:pPr>
            <w:r w:rsidRPr="006A6A7B">
              <w:rPr>
                <w:rFonts w:ascii="Arial" w:hAnsi="Arial" w:cs="Arial"/>
                <w:b/>
                <w:sz w:val="20"/>
                <w:szCs w:val="20"/>
              </w:rPr>
              <w:t>Pyt 49: Dotyczy zad. 8 poz. 2</w:t>
            </w:r>
          </w:p>
          <w:p w:rsidR="00591E96" w:rsidRDefault="00591E96" w:rsidP="00DD4855">
            <w:pPr>
              <w:jc w:val="both"/>
              <w:rPr>
                <w:rFonts w:ascii="Arial" w:hAnsi="Arial" w:cs="Arial"/>
                <w:sz w:val="20"/>
                <w:szCs w:val="20"/>
              </w:rPr>
            </w:pPr>
            <w:r w:rsidRPr="00205F26">
              <w:rPr>
                <w:rFonts w:ascii="Arial" w:hAnsi="Arial" w:cs="Arial"/>
                <w:sz w:val="20"/>
                <w:szCs w:val="20"/>
              </w:rPr>
              <w:tab/>
              <w:t>Czy Zamawiający dopuści pieluchy 5-9 kg w opakowaniu a’28 szt. z jednoczesnym przeliczeniem zamawianych ilości i zaokrągleniem do pełnych opakowań tj. 4 op.?</w:t>
            </w:r>
          </w:p>
          <w:p w:rsidR="006A6A7B" w:rsidRDefault="006A6A7B" w:rsidP="00DD4855">
            <w:pPr>
              <w:jc w:val="both"/>
              <w:rPr>
                <w:rFonts w:ascii="Arial" w:hAnsi="Arial" w:cs="Arial"/>
                <w:sz w:val="20"/>
                <w:szCs w:val="20"/>
              </w:rPr>
            </w:pPr>
          </w:p>
          <w:p w:rsidR="006A6A7B" w:rsidRPr="006A6A7B" w:rsidRDefault="006A6A7B" w:rsidP="00DD4855">
            <w:pPr>
              <w:jc w:val="both"/>
              <w:rPr>
                <w:rFonts w:ascii="Arial" w:hAnsi="Arial" w:cs="Arial"/>
                <w:b/>
                <w:sz w:val="20"/>
                <w:szCs w:val="20"/>
              </w:rPr>
            </w:pPr>
            <w:r w:rsidRPr="006A6A7B">
              <w:rPr>
                <w:rFonts w:ascii="Arial" w:hAnsi="Arial" w:cs="Arial"/>
                <w:b/>
                <w:sz w:val="20"/>
                <w:szCs w:val="20"/>
              </w:rPr>
              <w:t xml:space="preserve">Ad </w:t>
            </w:r>
            <w:r>
              <w:rPr>
                <w:rFonts w:ascii="Arial" w:hAnsi="Arial" w:cs="Arial"/>
                <w:b/>
                <w:sz w:val="20"/>
                <w:szCs w:val="20"/>
              </w:rPr>
              <w:t>49</w:t>
            </w:r>
            <w:r w:rsidRPr="006A6A7B">
              <w:rPr>
                <w:rFonts w:ascii="Arial" w:hAnsi="Arial" w:cs="Arial"/>
                <w:b/>
                <w:sz w:val="20"/>
                <w:szCs w:val="20"/>
              </w:rPr>
              <w:t>: Tak dopuszczam.</w:t>
            </w:r>
          </w:p>
          <w:p w:rsidR="00591E96" w:rsidRPr="00205F26" w:rsidRDefault="00591E96" w:rsidP="00DD4855">
            <w:pPr>
              <w:jc w:val="both"/>
              <w:rPr>
                <w:rFonts w:ascii="Arial" w:hAnsi="Arial" w:cs="Arial"/>
                <w:sz w:val="20"/>
                <w:szCs w:val="20"/>
              </w:rPr>
            </w:pPr>
          </w:p>
          <w:p w:rsidR="00591E96" w:rsidRPr="006A6A7B" w:rsidRDefault="00591E96" w:rsidP="00DD4855">
            <w:pPr>
              <w:jc w:val="both"/>
              <w:rPr>
                <w:rFonts w:ascii="Arial" w:hAnsi="Arial" w:cs="Arial"/>
                <w:b/>
                <w:sz w:val="20"/>
                <w:szCs w:val="20"/>
              </w:rPr>
            </w:pPr>
            <w:r w:rsidRPr="006A6A7B">
              <w:rPr>
                <w:rFonts w:ascii="Arial" w:hAnsi="Arial" w:cs="Arial"/>
                <w:b/>
                <w:sz w:val="20"/>
                <w:szCs w:val="20"/>
              </w:rPr>
              <w:t>Pyt 50: Dotyczy zad. 8 poz. 4</w:t>
            </w:r>
          </w:p>
          <w:p w:rsidR="00591E96" w:rsidRPr="00205F26" w:rsidRDefault="00591E96" w:rsidP="00DD4855">
            <w:pPr>
              <w:jc w:val="both"/>
              <w:rPr>
                <w:rFonts w:ascii="Arial" w:hAnsi="Arial" w:cs="Arial"/>
                <w:color w:val="000000"/>
                <w:sz w:val="20"/>
                <w:szCs w:val="20"/>
              </w:rPr>
            </w:pPr>
            <w:r w:rsidRPr="00205F26">
              <w:rPr>
                <w:rFonts w:ascii="Arial" w:hAnsi="Arial" w:cs="Arial"/>
                <w:sz w:val="20"/>
                <w:szCs w:val="20"/>
              </w:rPr>
              <w:tab/>
              <w:t>Czy Zamawiający dopuści pieluchy 8-18 kg w opakowaniu a’24 szt. z jednoczesnym przeliczeniem zamawianych ilości i zaokrągleniem do pełnych opakowań tj. 8 op.?</w:t>
            </w:r>
          </w:p>
          <w:p w:rsidR="00591E96" w:rsidRDefault="00591E96" w:rsidP="00DD4855">
            <w:pPr>
              <w:jc w:val="both"/>
              <w:rPr>
                <w:rFonts w:ascii="Arial" w:hAnsi="Arial" w:cs="Arial"/>
                <w:color w:val="000000"/>
                <w:sz w:val="20"/>
                <w:szCs w:val="20"/>
              </w:rPr>
            </w:pPr>
          </w:p>
          <w:p w:rsidR="006A6A7B" w:rsidRPr="006A6A7B" w:rsidRDefault="006A6A7B" w:rsidP="00DD4855">
            <w:pPr>
              <w:jc w:val="both"/>
              <w:rPr>
                <w:rFonts w:ascii="Arial" w:hAnsi="Arial" w:cs="Arial"/>
                <w:b/>
                <w:color w:val="000000"/>
                <w:sz w:val="20"/>
                <w:szCs w:val="20"/>
              </w:rPr>
            </w:pPr>
            <w:r w:rsidRPr="006A6A7B">
              <w:rPr>
                <w:rFonts w:ascii="Arial" w:hAnsi="Arial" w:cs="Arial"/>
                <w:b/>
                <w:color w:val="000000"/>
                <w:sz w:val="20"/>
                <w:szCs w:val="20"/>
              </w:rPr>
              <w:t xml:space="preserve">Ad 50: </w:t>
            </w:r>
            <w:r w:rsidRPr="006A6A7B">
              <w:rPr>
                <w:rFonts w:ascii="Arial" w:hAnsi="Arial" w:cs="Arial"/>
                <w:b/>
                <w:sz w:val="20"/>
                <w:szCs w:val="20"/>
              </w:rPr>
              <w:t>Tak dopuszczam.</w:t>
            </w:r>
          </w:p>
          <w:p w:rsidR="00591E96" w:rsidRPr="00205F26" w:rsidRDefault="00591E96" w:rsidP="00DD4855">
            <w:pPr>
              <w:jc w:val="both"/>
              <w:rPr>
                <w:rFonts w:ascii="Arial" w:hAnsi="Arial" w:cs="Arial"/>
                <w:sz w:val="20"/>
                <w:szCs w:val="20"/>
              </w:rPr>
            </w:pPr>
          </w:p>
          <w:p w:rsidR="00591E96" w:rsidRPr="00DD4855" w:rsidRDefault="00591E96" w:rsidP="00DD4855">
            <w:pPr>
              <w:jc w:val="both"/>
              <w:rPr>
                <w:rFonts w:ascii="Arial" w:hAnsi="Arial" w:cs="Arial"/>
                <w:b/>
                <w:sz w:val="20"/>
                <w:szCs w:val="20"/>
              </w:rPr>
            </w:pPr>
            <w:r w:rsidRPr="00DD4855">
              <w:rPr>
                <w:rFonts w:ascii="Arial" w:hAnsi="Arial" w:cs="Arial"/>
                <w:b/>
                <w:sz w:val="20"/>
                <w:szCs w:val="20"/>
              </w:rPr>
              <w:lastRenderedPageBreak/>
              <w:t>Pyt 51: Dotyczy zad. 8 poz. 6,7 </w:t>
            </w:r>
          </w:p>
          <w:p w:rsidR="00591E96" w:rsidRPr="00205F26" w:rsidRDefault="00591E96" w:rsidP="00DD4855">
            <w:pPr>
              <w:jc w:val="both"/>
              <w:rPr>
                <w:rFonts w:ascii="Arial" w:hAnsi="Arial" w:cs="Arial"/>
                <w:sz w:val="20"/>
                <w:szCs w:val="20"/>
              </w:rPr>
            </w:pPr>
            <w:r w:rsidRPr="00205F26">
              <w:rPr>
                <w:rFonts w:ascii="Arial" w:hAnsi="Arial" w:cs="Arial"/>
                <w:sz w:val="20"/>
                <w:szCs w:val="20"/>
              </w:rPr>
              <w:t>Czy zamawiający wymaga w przedmiocie zamówienia: Pielucho</w:t>
            </w:r>
            <w:r w:rsidR="006F0A05">
              <w:rPr>
                <w:rFonts w:ascii="Arial" w:hAnsi="Arial" w:cs="Arial"/>
                <w:sz w:val="20"/>
                <w:szCs w:val="20"/>
              </w:rPr>
              <w:t xml:space="preserve"> </w:t>
            </w:r>
            <w:r w:rsidRPr="00205F26">
              <w:rPr>
                <w:rFonts w:ascii="Arial" w:hAnsi="Arial" w:cs="Arial"/>
                <w:sz w:val="20"/>
                <w:szCs w:val="20"/>
              </w:rPr>
              <w:t xml:space="preserve">majtki posiadające jeden ściągacz </w:t>
            </w:r>
            <w:proofErr w:type="spellStart"/>
            <w:r w:rsidRPr="00205F26">
              <w:rPr>
                <w:rFonts w:ascii="Arial" w:hAnsi="Arial" w:cs="Arial"/>
                <w:sz w:val="20"/>
                <w:szCs w:val="20"/>
              </w:rPr>
              <w:t>taliowy</w:t>
            </w:r>
            <w:proofErr w:type="spellEnd"/>
            <w:r w:rsidRPr="00205F26">
              <w:rPr>
                <w:rFonts w:ascii="Arial" w:hAnsi="Arial" w:cs="Arial"/>
                <w:sz w:val="20"/>
                <w:szCs w:val="20"/>
              </w:rPr>
              <w:t>?</w:t>
            </w:r>
          </w:p>
          <w:p w:rsidR="00591E96" w:rsidRPr="00205F26" w:rsidRDefault="00591E96" w:rsidP="00DD4855">
            <w:pPr>
              <w:jc w:val="both"/>
              <w:rPr>
                <w:rFonts w:ascii="Arial" w:hAnsi="Arial" w:cs="Arial"/>
                <w:sz w:val="20"/>
                <w:szCs w:val="20"/>
              </w:rPr>
            </w:pPr>
            <w:r w:rsidRPr="00205F26">
              <w:rPr>
                <w:rFonts w:ascii="Arial" w:hAnsi="Arial" w:cs="Arial"/>
                <w:sz w:val="20"/>
                <w:szCs w:val="20"/>
              </w:rPr>
              <w:t> </w:t>
            </w:r>
          </w:p>
          <w:p w:rsidR="00591E96" w:rsidRDefault="00591E96" w:rsidP="00DD4855">
            <w:pPr>
              <w:jc w:val="both"/>
              <w:rPr>
                <w:rFonts w:ascii="Arial" w:hAnsi="Arial" w:cs="Arial"/>
                <w:sz w:val="20"/>
                <w:szCs w:val="20"/>
              </w:rPr>
            </w:pPr>
            <w:r w:rsidRPr="00205F26">
              <w:rPr>
                <w:rFonts w:ascii="Arial" w:hAnsi="Arial" w:cs="Arial"/>
                <w:sz w:val="20"/>
                <w:szCs w:val="20"/>
              </w:rPr>
              <w:t>Produkty oferowane przez naszą firmę wyposażone są fabrycznie w pojedynczy ściągacz umieszczony w tylnej części wyrobu. Rozwiązanie technologiczne produkcji pielucho</w:t>
            </w:r>
            <w:r w:rsidR="006F0A05">
              <w:rPr>
                <w:rFonts w:ascii="Arial" w:hAnsi="Arial" w:cs="Arial"/>
                <w:sz w:val="20"/>
                <w:szCs w:val="20"/>
              </w:rPr>
              <w:t xml:space="preserve"> </w:t>
            </w:r>
            <w:r w:rsidRPr="00205F26">
              <w:rPr>
                <w:rFonts w:ascii="Arial" w:hAnsi="Arial" w:cs="Arial"/>
                <w:sz w:val="20"/>
                <w:szCs w:val="20"/>
              </w:rPr>
              <w:t>majtek - anatomiczny kształt oraz przylepce zapinane w dowolnym miejscu na pasie frontowym warunkują zastosowanie wyłącznie jednego ściągacza. Dzięki tym cechom zmniejszone jest ryzyko przeciekania, podrażnień skóry a poprawie uległa wygoda noszenia produktu przez użytkownika.</w:t>
            </w:r>
          </w:p>
          <w:p w:rsidR="003B21B9" w:rsidRDefault="003B21B9" w:rsidP="00DD4855">
            <w:pPr>
              <w:jc w:val="both"/>
              <w:rPr>
                <w:rFonts w:ascii="Arial" w:hAnsi="Arial" w:cs="Arial"/>
                <w:sz w:val="20"/>
                <w:szCs w:val="20"/>
              </w:rPr>
            </w:pPr>
          </w:p>
          <w:p w:rsidR="003B21B9" w:rsidRPr="003B21B9" w:rsidRDefault="003B21B9" w:rsidP="00DD4855">
            <w:pPr>
              <w:jc w:val="both"/>
              <w:rPr>
                <w:rFonts w:ascii="Arial" w:hAnsi="Arial" w:cs="Arial"/>
                <w:b/>
                <w:color w:val="000000"/>
                <w:sz w:val="20"/>
                <w:szCs w:val="20"/>
              </w:rPr>
            </w:pPr>
            <w:r w:rsidRPr="006A6A7B">
              <w:rPr>
                <w:rFonts w:ascii="Arial" w:hAnsi="Arial" w:cs="Arial"/>
                <w:b/>
                <w:color w:val="000000"/>
                <w:sz w:val="20"/>
                <w:szCs w:val="20"/>
              </w:rPr>
              <w:t xml:space="preserve">Ad </w:t>
            </w:r>
            <w:r>
              <w:rPr>
                <w:rFonts w:ascii="Arial" w:hAnsi="Arial" w:cs="Arial"/>
                <w:b/>
                <w:color w:val="000000"/>
                <w:sz w:val="20"/>
                <w:szCs w:val="20"/>
              </w:rPr>
              <w:t>51</w:t>
            </w:r>
            <w:r w:rsidRPr="006A6A7B">
              <w:rPr>
                <w:rFonts w:ascii="Arial" w:hAnsi="Arial" w:cs="Arial"/>
                <w:b/>
                <w:color w:val="000000"/>
                <w:sz w:val="20"/>
                <w:szCs w:val="20"/>
              </w:rPr>
              <w:t xml:space="preserve">: </w:t>
            </w:r>
            <w:r w:rsidRPr="006A6A7B">
              <w:rPr>
                <w:rFonts w:ascii="Arial" w:hAnsi="Arial" w:cs="Arial"/>
                <w:b/>
                <w:sz w:val="20"/>
                <w:szCs w:val="20"/>
              </w:rPr>
              <w:t>Tak dopuszczam.</w:t>
            </w:r>
          </w:p>
          <w:p w:rsidR="00591E96" w:rsidRPr="00205F26" w:rsidRDefault="00591E96" w:rsidP="00DD4855">
            <w:pPr>
              <w:jc w:val="both"/>
              <w:rPr>
                <w:rFonts w:ascii="Arial" w:hAnsi="Arial" w:cs="Arial"/>
                <w:sz w:val="20"/>
                <w:szCs w:val="20"/>
              </w:rPr>
            </w:pPr>
            <w:r w:rsidRPr="00205F26">
              <w:rPr>
                <w:rFonts w:ascii="Arial" w:hAnsi="Arial" w:cs="Arial"/>
                <w:sz w:val="20"/>
                <w:szCs w:val="20"/>
              </w:rPr>
              <w:t> </w:t>
            </w:r>
          </w:p>
          <w:p w:rsidR="00591E96" w:rsidRPr="00DD4855" w:rsidRDefault="003B21B9" w:rsidP="00DD4855">
            <w:pPr>
              <w:jc w:val="both"/>
              <w:rPr>
                <w:rFonts w:ascii="Arial" w:hAnsi="Arial" w:cs="Arial"/>
                <w:b/>
                <w:sz w:val="20"/>
                <w:szCs w:val="20"/>
              </w:rPr>
            </w:pPr>
            <w:r w:rsidRPr="00DD4855">
              <w:rPr>
                <w:rFonts w:ascii="Arial" w:hAnsi="Arial" w:cs="Arial"/>
                <w:b/>
                <w:sz w:val="20"/>
                <w:szCs w:val="20"/>
              </w:rPr>
              <w:t xml:space="preserve">Pyt 52: </w:t>
            </w:r>
            <w:r w:rsidR="00591E96" w:rsidRPr="00DD4855">
              <w:rPr>
                <w:rFonts w:ascii="Arial" w:hAnsi="Arial" w:cs="Arial"/>
                <w:b/>
                <w:sz w:val="20"/>
                <w:szCs w:val="20"/>
              </w:rPr>
              <w:t>Dotyczy zad. 8 poz. 6,7</w:t>
            </w:r>
          </w:p>
          <w:p w:rsidR="00591E96" w:rsidRDefault="00591E96" w:rsidP="00DD4855">
            <w:pPr>
              <w:jc w:val="both"/>
              <w:rPr>
                <w:rFonts w:ascii="Arial" w:hAnsi="Arial" w:cs="Arial"/>
                <w:sz w:val="20"/>
                <w:szCs w:val="20"/>
              </w:rPr>
            </w:pPr>
            <w:r w:rsidRPr="00205F26">
              <w:rPr>
                <w:rFonts w:ascii="Arial" w:hAnsi="Arial" w:cs="Arial"/>
                <w:sz w:val="20"/>
                <w:szCs w:val="20"/>
              </w:rPr>
              <w:t>Czy zamawiający wymaga w przedmiocie zamówienia: Pielucho</w:t>
            </w:r>
            <w:r w:rsidR="006F0A05">
              <w:rPr>
                <w:rFonts w:ascii="Arial" w:hAnsi="Arial" w:cs="Arial"/>
                <w:sz w:val="20"/>
                <w:szCs w:val="20"/>
              </w:rPr>
              <w:t xml:space="preserve"> </w:t>
            </w:r>
            <w:r w:rsidRPr="00205F26">
              <w:rPr>
                <w:rFonts w:ascii="Arial" w:hAnsi="Arial" w:cs="Arial"/>
                <w:sz w:val="20"/>
                <w:szCs w:val="20"/>
              </w:rPr>
              <w:t>majtki z zewnętrzną powłoką oddychającą na całej powierzchni chłonnej produktu?</w:t>
            </w:r>
          </w:p>
          <w:p w:rsidR="003B21B9" w:rsidRDefault="003B21B9" w:rsidP="00DD4855">
            <w:pPr>
              <w:jc w:val="both"/>
              <w:rPr>
                <w:rFonts w:ascii="Arial" w:hAnsi="Arial" w:cs="Arial"/>
                <w:sz w:val="20"/>
                <w:szCs w:val="20"/>
              </w:rPr>
            </w:pPr>
          </w:p>
          <w:p w:rsidR="003B21B9" w:rsidRPr="003B21B9" w:rsidRDefault="003B21B9" w:rsidP="00DD4855">
            <w:pPr>
              <w:jc w:val="both"/>
              <w:rPr>
                <w:rFonts w:ascii="Arial" w:hAnsi="Arial" w:cs="Arial"/>
                <w:b/>
                <w:sz w:val="20"/>
                <w:szCs w:val="20"/>
              </w:rPr>
            </w:pPr>
            <w:r w:rsidRPr="003B21B9">
              <w:rPr>
                <w:rFonts w:ascii="Arial" w:hAnsi="Arial" w:cs="Arial"/>
                <w:b/>
                <w:sz w:val="20"/>
                <w:szCs w:val="20"/>
              </w:rPr>
              <w:t>Ad 52: Nie wymaga.</w:t>
            </w:r>
          </w:p>
          <w:p w:rsidR="00591E96" w:rsidRPr="00205F26" w:rsidRDefault="00591E96" w:rsidP="00DD4855">
            <w:pPr>
              <w:jc w:val="both"/>
              <w:rPr>
                <w:rFonts w:ascii="Arial" w:hAnsi="Arial" w:cs="Arial"/>
                <w:sz w:val="20"/>
                <w:szCs w:val="20"/>
              </w:rPr>
            </w:pPr>
            <w:r w:rsidRPr="00205F26">
              <w:rPr>
                <w:rFonts w:ascii="Arial" w:hAnsi="Arial" w:cs="Arial"/>
                <w:sz w:val="20"/>
                <w:szCs w:val="20"/>
              </w:rPr>
              <w:t> </w:t>
            </w:r>
          </w:p>
          <w:p w:rsidR="00591E96" w:rsidRPr="003B21B9" w:rsidRDefault="003B21B9" w:rsidP="00DD4855">
            <w:pPr>
              <w:jc w:val="both"/>
              <w:rPr>
                <w:rFonts w:ascii="Arial" w:hAnsi="Arial" w:cs="Arial"/>
                <w:b/>
                <w:sz w:val="20"/>
                <w:szCs w:val="20"/>
              </w:rPr>
            </w:pPr>
            <w:r w:rsidRPr="003B21B9">
              <w:rPr>
                <w:rFonts w:ascii="Arial" w:hAnsi="Arial" w:cs="Arial"/>
                <w:b/>
                <w:sz w:val="20"/>
                <w:szCs w:val="20"/>
              </w:rPr>
              <w:t xml:space="preserve">Pyt 53: </w:t>
            </w:r>
            <w:r w:rsidR="00591E96" w:rsidRPr="003B21B9">
              <w:rPr>
                <w:rFonts w:ascii="Arial" w:hAnsi="Arial" w:cs="Arial"/>
                <w:b/>
                <w:sz w:val="20"/>
                <w:szCs w:val="20"/>
              </w:rPr>
              <w:t>Dotyczy zad. 8 poz. 6,7</w:t>
            </w:r>
          </w:p>
          <w:p w:rsidR="00591E96" w:rsidRPr="00205F26" w:rsidRDefault="00591E96" w:rsidP="00DD4855">
            <w:pPr>
              <w:jc w:val="both"/>
              <w:rPr>
                <w:rFonts w:ascii="Arial" w:hAnsi="Arial" w:cs="Arial"/>
                <w:sz w:val="20"/>
                <w:szCs w:val="20"/>
              </w:rPr>
            </w:pPr>
            <w:r w:rsidRPr="00205F26">
              <w:rPr>
                <w:rFonts w:ascii="Arial" w:hAnsi="Arial" w:cs="Arial"/>
                <w:sz w:val="20"/>
                <w:szCs w:val="20"/>
              </w:rPr>
              <w:t>Czy zamawiający wymaga w przedmiocie zamówienia: Pielucho</w:t>
            </w:r>
            <w:r w:rsidR="006F0A05">
              <w:rPr>
                <w:rFonts w:ascii="Arial" w:hAnsi="Arial" w:cs="Arial"/>
                <w:sz w:val="20"/>
                <w:szCs w:val="20"/>
              </w:rPr>
              <w:t xml:space="preserve"> </w:t>
            </w:r>
            <w:r w:rsidRPr="00205F26">
              <w:rPr>
                <w:rFonts w:ascii="Arial" w:hAnsi="Arial" w:cs="Arial"/>
                <w:sz w:val="20"/>
                <w:szCs w:val="20"/>
              </w:rPr>
              <w:t>majtki z anatomicznym kształtem wkładu chłonnego.</w:t>
            </w:r>
          </w:p>
          <w:p w:rsidR="00591E96" w:rsidRDefault="00591E96" w:rsidP="00DD4855">
            <w:pPr>
              <w:jc w:val="both"/>
              <w:rPr>
                <w:rFonts w:ascii="Arial" w:hAnsi="Arial" w:cs="Arial"/>
                <w:sz w:val="20"/>
                <w:szCs w:val="20"/>
              </w:rPr>
            </w:pPr>
            <w:r w:rsidRPr="00205F26">
              <w:rPr>
                <w:rFonts w:ascii="Arial" w:hAnsi="Arial" w:cs="Arial"/>
                <w:sz w:val="20"/>
                <w:szCs w:val="20"/>
              </w:rPr>
              <w:t>Cecha ta minimalizuje ryzyko przeciekania oraz w znaczącym stopniu poprawia komfort użytkowania produktu przez pacjentów.</w:t>
            </w:r>
          </w:p>
          <w:p w:rsidR="003B21B9" w:rsidRDefault="003B21B9" w:rsidP="00DD4855">
            <w:pPr>
              <w:jc w:val="both"/>
              <w:rPr>
                <w:rFonts w:ascii="Arial" w:hAnsi="Arial" w:cs="Arial"/>
                <w:sz w:val="20"/>
                <w:szCs w:val="20"/>
              </w:rPr>
            </w:pPr>
          </w:p>
          <w:p w:rsidR="003B21B9" w:rsidRPr="003B21B9" w:rsidRDefault="003B21B9" w:rsidP="00DD4855">
            <w:pPr>
              <w:jc w:val="both"/>
              <w:rPr>
                <w:rFonts w:ascii="Arial" w:hAnsi="Arial" w:cs="Arial"/>
                <w:b/>
                <w:sz w:val="20"/>
                <w:szCs w:val="20"/>
              </w:rPr>
            </w:pPr>
            <w:r w:rsidRPr="003B21B9">
              <w:rPr>
                <w:rFonts w:ascii="Arial" w:hAnsi="Arial" w:cs="Arial"/>
                <w:b/>
                <w:sz w:val="20"/>
                <w:szCs w:val="20"/>
              </w:rPr>
              <w:t xml:space="preserve">Ad </w:t>
            </w:r>
            <w:r>
              <w:rPr>
                <w:rFonts w:ascii="Arial" w:hAnsi="Arial" w:cs="Arial"/>
                <w:b/>
                <w:sz w:val="20"/>
                <w:szCs w:val="20"/>
              </w:rPr>
              <w:t>53</w:t>
            </w:r>
            <w:r w:rsidRPr="003B21B9">
              <w:rPr>
                <w:rFonts w:ascii="Arial" w:hAnsi="Arial" w:cs="Arial"/>
                <w:b/>
                <w:sz w:val="20"/>
                <w:szCs w:val="20"/>
              </w:rPr>
              <w:t>: Nie wymaga.</w:t>
            </w:r>
          </w:p>
          <w:p w:rsidR="00591E96" w:rsidRPr="00205F26" w:rsidRDefault="00591E96" w:rsidP="00DD4855">
            <w:pPr>
              <w:jc w:val="both"/>
              <w:rPr>
                <w:rFonts w:ascii="Arial" w:hAnsi="Arial" w:cs="Arial"/>
                <w:sz w:val="20"/>
                <w:szCs w:val="20"/>
              </w:rPr>
            </w:pPr>
            <w:r w:rsidRPr="00205F26">
              <w:rPr>
                <w:rFonts w:ascii="Arial" w:hAnsi="Arial" w:cs="Arial"/>
                <w:sz w:val="20"/>
                <w:szCs w:val="20"/>
              </w:rPr>
              <w:t> </w:t>
            </w:r>
          </w:p>
          <w:tbl>
            <w:tblPr>
              <w:tblW w:w="9157" w:type="dxa"/>
              <w:tblLayout w:type="fixed"/>
              <w:tblCellMar>
                <w:left w:w="0" w:type="dxa"/>
                <w:right w:w="0" w:type="dxa"/>
              </w:tblCellMar>
              <w:tblLook w:val="04A0"/>
            </w:tblPr>
            <w:tblGrid>
              <w:gridCol w:w="9157"/>
            </w:tblGrid>
            <w:tr w:rsidR="00591E96" w:rsidRPr="00205F26" w:rsidTr="004A5597">
              <w:trPr>
                <w:trHeight w:val="315"/>
              </w:trPr>
              <w:tc>
                <w:tcPr>
                  <w:tcW w:w="9157" w:type="dxa"/>
                  <w:noWrap/>
                  <w:tcMar>
                    <w:top w:w="0" w:type="dxa"/>
                    <w:left w:w="70" w:type="dxa"/>
                    <w:bottom w:w="0" w:type="dxa"/>
                    <w:right w:w="70" w:type="dxa"/>
                  </w:tcMar>
                  <w:vAlign w:val="center"/>
                  <w:hideMark/>
                </w:tcPr>
                <w:p w:rsidR="003B21B9" w:rsidRPr="003B21B9" w:rsidRDefault="003B21B9" w:rsidP="00DD4855">
                  <w:pPr>
                    <w:ind w:left="-46"/>
                    <w:jc w:val="both"/>
                    <w:rPr>
                      <w:rFonts w:ascii="Arial" w:hAnsi="Arial" w:cs="Arial"/>
                      <w:b/>
                      <w:sz w:val="20"/>
                      <w:szCs w:val="20"/>
                    </w:rPr>
                  </w:pPr>
                  <w:r w:rsidRPr="003B21B9">
                    <w:rPr>
                      <w:rFonts w:ascii="Arial" w:hAnsi="Arial" w:cs="Arial"/>
                      <w:b/>
                      <w:sz w:val="20"/>
                      <w:szCs w:val="20"/>
                    </w:rPr>
                    <w:t xml:space="preserve">Pyt 54: </w:t>
                  </w:r>
                  <w:r w:rsidR="00591E96" w:rsidRPr="003B21B9">
                    <w:rPr>
                      <w:rFonts w:ascii="Arial" w:hAnsi="Arial" w:cs="Arial"/>
                      <w:b/>
                      <w:sz w:val="20"/>
                      <w:szCs w:val="20"/>
                    </w:rPr>
                    <w:t>Dotyczy zad. 8 poz.  6</w:t>
                  </w:r>
                </w:p>
                <w:p w:rsidR="00591E96" w:rsidRPr="00205F26" w:rsidRDefault="00591E96" w:rsidP="00DD4855">
                  <w:pPr>
                    <w:ind w:left="-46"/>
                    <w:jc w:val="both"/>
                    <w:rPr>
                      <w:rFonts w:ascii="Arial" w:hAnsi="Arial" w:cs="Arial"/>
                      <w:sz w:val="20"/>
                      <w:szCs w:val="20"/>
                    </w:rPr>
                  </w:pPr>
                  <w:r w:rsidRPr="00205F26">
                    <w:rPr>
                      <w:rFonts w:ascii="Arial" w:hAnsi="Arial" w:cs="Arial"/>
                      <w:sz w:val="20"/>
                      <w:szCs w:val="20"/>
                    </w:rPr>
                    <w:t>Czy zamawiający w przedmiocie zamówienia:  „</w:t>
                  </w:r>
                  <w:r w:rsidRPr="00205F26">
                    <w:rPr>
                      <w:rFonts w:ascii="Arial" w:hAnsi="Arial" w:cs="Arial"/>
                      <w:b/>
                      <w:sz w:val="20"/>
                      <w:szCs w:val="20"/>
                    </w:rPr>
                    <w:t>pielucho</w:t>
                  </w:r>
                  <w:r w:rsidR="006F0A05">
                    <w:rPr>
                      <w:rFonts w:ascii="Arial" w:hAnsi="Arial" w:cs="Arial"/>
                      <w:b/>
                      <w:sz w:val="20"/>
                      <w:szCs w:val="20"/>
                    </w:rPr>
                    <w:t xml:space="preserve"> </w:t>
                  </w:r>
                  <w:r w:rsidRPr="00205F26">
                    <w:rPr>
                      <w:rFonts w:ascii="Arial" w:hAnsi="Arial" w:cs="Arial"/>
                      <w:b/>
                      <w:sz w:val="20"/>
                      <w:szCs w:val="20"/>
                    </w:rPr>
                    <w:t xml:space="preserve">majtki dla dorosłych małe” </w:t>
                  </w:r>
                  <w:r w:rsidRPr="00205F26">
                    <w:rPr>
                      <w:rFonts w:ascii="Arial" w:hAnsi="Arial" w:cs="Arial"/>
                      <w:sz w:val="20"/>
                      <w:szCs w:val="20"/>
                    </w:rPr>
                    <w:t>wymaga pielucho</w:t>
                  </w:r>
                  <w:r w:rsidR="006F0A05">
                    <w:rPr>
                      <w:rFonts w:ascii="Arial" w:hAnsi="Arial" w:cs="Arial"/>
                      <w:sz w:val="20"/>
                      <w:szCs w:val="20"/>
                    </w:rPr>
                    <w:t xml:space="preserve"> </w:t>
                  </w:r>
                  <w:r w:rsidRPr="00205F26">
                    <w:rPr>
                      <w:rFonts w:ascii="Arial" w:hAnsi="Arial" w:cs="Arial"/>
                      <w:sz w:val="20"/>
                      <w:szCs w:val="20"/>
                    </w:rPr>
                    <w:t>majtki</w:t>
                  </w:r>
                  <w:r w:rsidRPr="00205F26">
                    <w:rPr>
                      <w:rFonts w:ascii="Arial" w:hAnsi="Arial" w:cs="Arial"/>
                      <w:b/>
                      <w:sz w:val="20"/>
                      <w:szCs w:val="20"/>
                    </w:rPr>
                    <w:t xml:space="preserve"> </w:t>
                  </w:r>
                  <w:r w:rsidRPr="00205F26">
                    <w:rPr>
                      <w:rFonts w:ascii="Arial" w:hAnsi="Arial" w:cs="Arial"/>
                      <w:sz w:val="20"/>
                      <w:szCs w:val="20"/>
                    </w:rPr>
                    <w:t>w rozmiarze S o obwodzie w pasie od 56 cm do 85 cm?</w:t>
                  </w:r>
                </w:p>
                <w:p w:rsidR="00591E96" w:rsidRDefault="00591E96" w:rsidP="00DD4855">
                  <w:pPr>
                    <w:ind w:left="-46"/>
                    <w:jc w:val="both"/>
                    <w:rPr>
                      <w:rFonts w:ascii="Arial" w:hAnsi="Arial" w:cs="Arial"/>
                      <w:b/>
                      <w:bCs/>
                      <w:sz w:val="20"/>
                      <w:szCs w:val="20"/>
                    </w:rPr>
                  </w:pPr>
                </w:p>
                <w:p w:rsidR="003B21B9" w:rsidRPr="003B21B9" w:rsidRDefault="003B21B9" w:rsidP="00DD4855">
                  <w:pPr>
                    <w:ind w:left="-46"/>
                    <w:jc w:val="both"/>
                    <w:rPr>
                      <w:rFonts w:ascii="Arial" w:hAnsi="Arial" w:cs="Arial"/>
                      <w:b/>
                      <w:sz w:val="20"/>
                      <w:szCs w:val="20"/>
                    </w:rPr>
                  </w:pPr>
                  <w:r w:rsidRPr="003B21B9">
                    <w:rPr>
                      <w:rFonts w:ascii="Arial" w:hAnsi="Arial" w:cs="Arial"/>
                      <w:b/>
                      <w:sz w:val="20"/>
                      <w:szCs w:val="20"/>
                    </w:rPr>
                    <w:t xml:space="preserve">Ad </w:t>
                  </w:r>
                  <w:r>
                    <w:rPr>
                      <w:rFonts w:ascii="Arial" w:hAnsi="Arial" w:cs="Arial"/>
                      <w:b/>
                      <w:sz w:val="20"/>
                      <w:szCs w:val="20"/>
                    </w:rPr>
                    <w:t>54</w:t>
                  </w:r>
                  <w:r w:rsidRPr="003B21B9">
                    <w:rPr>
                      <w:rFonts w:ascii="Arial" w:hAnsi="Arial" w:cs="Arial"/>
                      <w:b/>
                      <w:sz w:val="20"/>
                      <w:szCs w:val="20"/>
                    </w:rPr>
                    <w:t xml:space="preserve">: </w:t>
                  </w:r>
                  <w:r w:rsidR="00DD4855">
                    <w:rPr>
                      <w:rFonts w:ascii="Arial" w:hAnsi="Arial" w:cs="Arial"/>
                      <w:b/>
                      <w:sz w:val="20"/>
                      <w:szCs w:val="20"/>
                    </w:rPr>
                    <w:t>Wymaga p</w:t>
                  </w:r>
                  <w:r w:rsidR="006F0A05">
                    <w:rPr>
                      <w:rFonts w:ascii="Arial" w:hAnsi="Arial" w:cs="Arial"/>
                      <w:b/>
                      <w:sz w:val="20"/>
                      <w:szCs w:val="20"/>
                    </w:rPr>
                    <w:t>ielucho majtki o rozmiarze S</w:t>
                  </w:r>
                </w:p>
                <w:p w:rsidR="003B21B9" w:rsidRPr="00205F26" w:rsidRDefault="003B21B9" w:rsidP="00DD4855">
                  <w:pPr>
                    <w:ind w:left="-46"/>
                    <w:jc w:val="both"/>
                    <w:rPr>
                      <w:rFonts w:ascii="Arial" w:hAnsi="Arial" w:cs="Arial"/>
                      <w:b/>
                      <w:bCs/>
                      <w:sz w:val="20"/>
                      <w:szCs w:val="20"/>
                    </w:rPr>
                  </w:pPr>
                </w:p>
              </w:tc>
            </w:tr>
            <w:tr w:rsidR="00591E96" w:rsidRPr="00205F26" w:rsidTr="004A5597">
              <w:trPr>
                <w:trHeight w:val="315"/>
              </w:trPr>
              <w:tc>
                <w:tcPr>
                  <w:tcW w:w="9157" w:type="dxa"/>
                  <w:noWrap/>
                  <w:tcMar>
                    <w:top w:w="0" w:type="dxa"/>
                    <w:left w:w="70" w:type="dxa"/>
                    <w:bottom w:w="0" w:type="dxa"/>
                    <w:right w:w="70" w:type="dxa"/>
                  </w:tcMar>
                  <w:vAlign w:val="bottom"/>
                  <w:hideMark/>
                </w:tcPr>
                <w:p w:rsidR="00591E96" w:rsidRPr="003B21B9" w:rsidRDefault="003B21B9" w:rsidP="00DD4855">
                  <w:pPr>
                    <w:tabs>
                      <w:tab w:val="left" w:pos="9017"/>
                    </w:tabs>
                    <w:ind w:left="-46" w:right="71"/>
                    <w:jc w:val="both"/>
                    <w:rPr>
                      <w:rFonts w:ascii="Arial" w:hAnsi="Arial" w:cs="Arial"/>
                      <w:b/>
                      <w:sz w:val="20"/>
                      <w:szCs w:val="20"/>
                    </w:rPr>
                  </w:pPr>
                  <w:r w:rsidRPr="003B21B9">
                    <w:rPr>
                      <w:rFonts w:ascii="Arial" w:hAnsi="Arial" w:cs="Arial"/>
                      <w:b/>
                      <w:sz w:val="20"/>
                      <w:szCs w:val="20"/>
                    </w:rPr>
                    <w:t xml:space="preserve">Pyt 55: </w:t>
                  </w:r>
                  <w:r w:rsidR="00591E96" w:rsidRPr="003B21B9">
                    <w:rPr>
                      <w:rFonts w:ascii="Arial" w:hAnsi="Arial" w:cs="Arial"/>
                      <w:b/>
                      <w:sz w:val="20"/>
                      <w:szCs w:val="20"/>
                    </w:rPr>
                    <w:t>Dotyczy zad. 8 poz. 7</w:t>
                  </w:r>
                </w:p>
                <w:p w:rsidR="00591E96" w:rsidRPr="00205F26" w:rsidRDefault="00591E96" w:rsidP="00DD4855">
                  <w:pPr>
                    <w:tabs>
                      <w:tab w:val="left" w:pos="9017"/>
                    </w:tabs>
                    <w:ind w:left="-46" w:right="71"/>
                    <w:jc w:val="both"/>
                    <w:rPr>
                      <w:rFonts w:ascii="Arial" w:hAnsi="Arial" w:cs="Arial"/>
                      <w:sz w:val="20"/>
                      <w:szCs w:val="20"/>
                    </w:rPr>
                  </w:pPr>
                  <w:r w:rsidRPr="00205F26">
                    <w:rPr>
                      <w:rFonts w:ascii="Arial" w:hAnsi="Arial" w:cs="Arial"/>
                      <w:sz w:val="20"/>
                      <w:szCs w:val="20"/>
                    </w:rPr>
                    <w:t>Czy zamawiający w przedmiocie zamówienia:  „</w:t>
                  </w:r>
                  <w:r w:rsidRPr="00205F26">
                    <w:rPr>
                      <w:rFonts w:ascii="Arial" w:hAnsi="Arial" w:cs="Arial"/>
                      <w:b/>
                      <w:sz w:val="20"/>
                      <w:szCs w:val="20"/>
                    </w:rPr>
                    <w:t>pielucho</w:t>
                  </w:r>
                  <w:r w:rsidR="006F0A05">
                    <w:rPr>
                      <w:rFonts w:ascii="Arial" w:hAnsi="Arial" w:cs="Arial"/>
                      <w:b/>
                      <w:sz w:val="20"/>
                      <w:szCs w:val="20"/>
                    </w:rPr>
                    <w:t xml:space="preserve"> </w:t>
                  </w:r>
                  <w:r w:rsidRPr="00205F26">
                    <w:rPr>
                      <w:rFonts w:ascii="Arial" w:hAnsi="Arial" w:cs="Arial"/>
                      <w:b/>
                      <w:sz w:val="20"/>
                      <w:szCs w:val="20"/>
                    </w:rPr>
                    <w:t xml:space="preserve">majtki dla dorosłych duże” </w:t>
                  </w:r>
                  <w:r w:rsidRPr="00205F26">
                    <w:rPr>
                      <w:rFonts w:ascii="Arial" w:hAnsi="Arial" w:cs="Arial"/>
                      <w:sz w:val="20"/>
                      <w:szCs w:val="20"/>
                    </w:rPr>
                    <w:t>wymaga pielucho</w:t>
                  </w:r>
                  <w:r w:rsidR="006F0A05">
                    <w:rPr>
                      <w:rFonts w:ascii="Arial" w:hAnsi="Arial" w:cs="Arial"/>
                      <w:sz w:val="20"/>
                      <w:szCs w:val="20"/>
                    </w:rPr>
                    <w:t xml:space="preserve"> </w:t>
                  </w:r>
                  <w:r w:rsidRPr="00205F26">
                    <w:rPr>
                      <w:rFonts w:ascii="Arial" w:hAnsi="Arial" w:cs="Arial"/>
                      <w:sz w:val="20"/>
                      <w:szCs w:val="20"/>
                    </w:rPr>
                    <w:t>majtki w rozmiarze M o obwodzie w pasie od 73 cm do 122 cm, czy w rozmiarze L o obwodzie w pasie od 92 cm do 144 cm?</w:t>
                  </w:r>
                </w:p>
                <w:p w:rsidR="00591E96" w:rsidRPr="00205F26" w:rsidRDefault="00591E96" w:rsidP="00DD4855">
                  <w:pPr>
                    <w:tabs>
                      <w:tab w:val="left" w:pos="9017"/>
                    </w:tabs>
                    <w:ind w:left="-46" w:right="71"/>
                    <w:jc w:val="both"/>
                    <w:rPr>
                      <w:rFonts w:ascii="Arial" w:hAnsi="Arial" w:cs="Arial"/>
                      <w:sz w:val="20"/>
                      <w:szCs w:val="20"/>
                    </w:rPr>
                  </w:pPr>
                </w:p>
                <w:p w:rsidR="003B21B9" w:rsidRPr="003B21B9" w:rsidRDefault="003B21B9" w:rsidP="00DD4855">
                  <w:pPr>
                    <w:ind w:left="-46"/>
                    <w:jc w:val="both"/>
                    <w:rPr>
                      <w:rFonts w:ascii="Arial" w:hAnsi="Arial" w:cs="Arial"/>
                      <w:b/>
                      <w:sz w:val="20"/>
                      <w:szCs w:val="20"/>
                    </w:rPr>
                  </w:pPr>
                  <w:r w:rsidRPr="003B21B9">
                    <w:rPr>
                      <w:rFonts w:ascii="Arial" w:hAnsi="Arial" w:cs="Arial"/>
                      <w:b/>
                      <w:sz w:val="20"/>
                      <w:szCs w:val="20"/>
                    </w:rPr>
                    <w:t xml:space="preserve">Ad </w:t>
                  </w:r>
                  <w:r>
                    <w:rPr>
                      <w:rFonts w:ascii="Arial" w:hAnsi="Arial" w:cs="Arial"/>
                      <w:b/>
                      <w:sz w:val="20"/>
                      <w:szCs w:val="20"/>
                    </w:rPr>
                    <w:t>55</w:t>
                  </w:r>
                  <w:r w:rsidR="00DD4855">
                    <w:rPr>
                      <w:rFonts w:ascii="Arial" w:hAnsi="Arial" w:cs="Arial"/>
                      <w:b/>
                      <w:sz w:val="20"/>
                      <w:szCs w:val="20"/>
                    </w:rPr>
                    <w:t>: Wymaga p</w:t>
                  </w:r>
                  <w:r w:rsidR="006F0A05">
                    <w:rPr>
                      <w:rFonts w:ascii="Arial" w:hAnsi="Arial" w:cs="Arial"/>
                      <w:b/>
                      <w:sz w:val="20"/>
                      <w:szCs w:val="20"/>
                    </w:rPr>
                    <w:t>ielucho majtki o rozmiarze L</w:t>
                  </w:r>
                </w:p>
                <w:p w:rsidR="00591E96" w:rsidRPr="00205F26" w:rsidRDefault="00591E96" w:rsidP="00DD4855">
                  <w:pPr>
                    <w:ind w:left="-46"/>
                    <w:jc w:val="both"/>
                    <w:rPr>
                      <w:rFonts w:ascii="Arial" w:eastAsia="Calibri" w:hAnsi="Arial" w:cs="Arial"/>
                      <w:sz w:val="20"/>
                      <w:szCs w:val="20"/>
                    </w:rPr>
                  </w:pPr>
                </w:p>
              </w:tc>
            </w:tr>
          </w:tbl>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p w:rsidR="00217B82" w:rsidRPr="00380569" w:rsidRDefault="00217B82" w:rsidP="00DD4855">
            <w:pPr>
              <w:tabs>
                <w:tab w:val="center" w:pos="4536"/>
                <w:tab w:val="left" w:pos="9017"/>
                <w:tab w:val="right" w:pos="9072"/>
              </w:tabs>
              <w:ind w:right="71"/>
              <w:jc w:val="both"/>
              <w:rPr>
                <w:rFonts w:ascii="Arial" w:hAnsi="Arial" w:cs="Arial"/>
                <w:sz w:val="20"/>
                <w:szCs w:val="20"/>
              </w:rPr>
            </w:pPr>
          </w:p>
        </w:tc>
      </w:tr>
    </w:tbl>
    <w:p w:rsidR="00217B82" w:rsidRPr="00380569" w:rsidRDefault="00217B82">
      <w:pPr>
        <w:ind w:left="-15" w:firstLine="450"/>
        <w:jc w:val="both"/>
        <w:rPr>
          <w:rFonts w:ascii="Arial" w:eastAsia="Tahoma" w:hAnsi="Arial" w:cs="Arial"/>
          <w:b/>
          <w:bCs/>
          <w:spacing w:val="4"/>
          <w:sz w:val="20"/>
          <w:szCs w:val="20"/>
        </w:rPr>
      </w:pPr>
    </w:p>
    <w:p w:rsidR="00F468CA" w:rsidRPr="00380569" w:rsidRDefault="00F468CA">
      <w:pPr>
        <w:jc w:val="both"/>
        <w:rPr>
          <w:rFonts w:ascii="Arial" w:hAnsi="Arial" w:cs="Arial"/>
          <w:sz w:val="20"/>
          <w:szCs w:val="20"/>
        </w:rPr>
      </w:pPr>
    </w:p>
    <w:sectPr w:rsidR="00F468CA" w:rsidRPr="00380569" w:rsidSect="00217B82">
      <w:footerReference w:type="default" r:id="rId11"/>
      <w:pgSz w:w="11906" w:h="16838"/>
      <w:pgMar w:top="1134" w:right="1134" w:bottom="2286" w:left="1134"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7D" w:rsidRDefault="001B1D7D">
      <w:r>
        <w:separator/>
      </w:r>
    </w:p>
  </w:endnote>
  <w:endnote w:type="continuationSeparator" w:id="0">
    <w:p w:rsidR="001B1D7D" w:rsidRDefault="001B1D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1934"/>
      <w:gridCol w:w="5715"/>
      <w:gridCol w:w="1988"/>
    </w:tblGrid>
    <w:tr w:rsidR="00217B82">
      <w:tc>
        <w:tcPr>
          <w:tcW w:w="1934" w:type="dxa"/>
          <w:shd w:val="clear" w:color="auto" w:fill="auto"/>
        </w:tcPr>
        <w:p w:rsidR="00217B82" w:rsidRDefault="00F468CA">
          <w:pPr>
            <w:pStyle w:val="Zawartotabeli"/>
            <w:snapToGrid w:val="0"/>
            <w:rPr>
              <w:sz w:val="20"/>
              <w:szCs w:val="20"/>
            </w:rPr>
          </w:pPr>
          <w:r>
            <w:rPr>
              <w:sz w:val="20"/>
              <w:szCs w:val="20"/>
            </w:rPr>
            <w:t>tel.  59 810 30 31</w:t>
          </w:r>
        </w:p>
        <w:p w:rsidR="00217B82" w:rsidRDefault="00F468CA">
          <w:pPr>
            <w:pStyle w:val="Zawartotabeli"/>
            <w:rPr>
              <w:sz w:val="20"/>
              <w:szCs w:val="20"/>
            </w:rPr>
          </w:pPr>
          <w:r>
            <w:rPr>
              <w:sz w:val="20"/>
              <w:szCs w:val="20"/>
            </w:rPr>
            <w:t>fax. 59 810 24 23</w:t>
          </w:r>
        </w:p>
      </w:tc>
      <w:tc>
        <w:tcPr>
          <w:tcW w:w="5715" w:type="dxa"/>
          <w:shd w:val="clear" w:color="auto" w:fill="auto"/>
        </w:tcPr>
        <w:p w:rsidR="00217B82" w:rsidRDefault="00F468CA">
          <w:pPr>
            <w:pStyle w:val="Zawartotabeli"/>
            <w:snapToGrid w:val="0"/>
            <w:jc w:val="center"/>
            <w:rPr>
              <w:b/>
              <w:bCs/>
              <w:color w:val="2323DC"/>
            </w:rPr>
          </w:pPr>
          <w:r>
            <w:rPr>
              <w:b/>
              <w:bCs/>
              <w:color w:val="2323DC"/>
            </w:rPr>
            <w:t>SZPITAL POWIATOWY W SŁAWNIE</w:t>
          </w:r>
        </w:p>
        <w:p w:rsidR="00217B82" w:rsidRDefault="00F468CA">
          <w:pPr>
            <w:pStyle w:val="Zawartotabeli"/>
            <w:jc w:val="center"/>
            <w:rPr>
              <w:color w:val="2323DC"/>
              <w:sz w:val="18"/>
              <w:szCs w:val="18"/>
              <w:u w:val="single"/>
            </w:rPr>
          </w:pPr>
          <w:r>
            <w:rPr>
              <w:color w:val="2323DC"/>
              <w:sz w:val="18"/>
              <w:szCs w:val="18"/>
              <w:u w:val="single"/>
            </w:rPr>
            <w:t>www.szpital-slawno.pl</w:t>
          </w:r>
        </w:p>
      </w:tc>
      <w:tc>
        <w:tcPr>
          <w:tcW w:w="1988" w:type="dxa"/>
          <w:shd w:val="clear" w:color="auto" w:fill="auto"/>
        </w:tcPr>
        <w:p w:rsidR="00217B82" w:rsidRDefault="00F468CA">
          <w:pPr>
            <w:pStyle w:val="Zawartotabeli"/>
            <w:snapToGrid w:val="0"/>
            <w:jc w:val="right"/>
            <w:rPr>
              <w:sz w:val="20"/>
              <w:szCs w:val="20"/>
            </w:rPr>
          </w:pPr>
          <w:r>
            <w:rPr>
              <w:sz w:val="20"/>
              <w:szCs w:val="20"/>
            </w:rPr>
            <w:t>REGON  331308664</w:t>
          </w:r>
        </w:p>
        <w:p w:rsidR="00217B82" w:rsidRDefault="00F468CA">
          <w:pPr>
            <w:pStyle w:val="Zawartotabeli"/>
            <w:jc w:val="right"/>
            <w:rPr>
              <w:sz w:val="20"/>
              <w:szCs w:val="20"/>
            </w:rPr>
          </w:pPr>
          <w:r>
            <w:rPr>
              <w:sz w:val="20"/>
              <w:szCs w:val="20"/>
            </w:rPr>
            <w:t>NIP   499-03-67-137</w:t>
          </w:r>
        </w:p>
      </w:tc>
    </w:tr>
  </w:tbl>
  <w:p w:rsidR="00217B82" w:rsidRDefault="00217B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7D" w:rsidRDefault="001B1D7D">
      <w:r>
        <w:separator/>
      </w:r>
    </w:p>
  </w:footnote>
  <w:footnote w:type="continuationSeparator" w:id="0">
    <w:p w:rsidR="001B1D7D" w:rsidRDefault="001B1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A10"/>
    <w:multiLevelType w:val="hybridMultilevel"/>
    <w:tmpl w:val="4AD433EE"/>
    <w:lvl w:ilvl="0" w:tplc="0415000D">
      <w:start w:val="1"/>
      <w:numFmt w:val="bullet"/>
      <w:lvlText w:val=""/>
      <w:lvlJc w:val="left"/>
      <w:pPr>
        <w:ind w:left="1122" w:hanging="360"/>
      </w:pPr>
      <w:rPr>
        <w:rFonts w:ascii="Wingdings" w:hAnsi="Wingdings"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1">
    <w:nsid w:val="1EE978D9"/>
    <w:multiLevelType w:val="hybridMultilevel"/>
    <w:tmpl w:val="E74C0AC8"/>
    <w:lvl w:ilvl="0" w:tplc="0415000D">
      <w:start w:val="1"/>
      <w:numFmt w:val="bullet"/>
      <w:lvlText w:val=""/>
      <w:lvlJc w:val="left"/>
      <w:pPr>
        <w:ind w:left="1122" w:hanging="360"/>
      </w:pPr>
      <w:rPr>
        <w:rFonts w:ascii="Wingdings" w:hAnsi="Wingdings"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2">
    <w:nsid w:val="225E1747"/>
    <w:multiLevelType w:val="hybridMultilevel"/>
    <w:tmpl w:val="62F6F244"/>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nsid w:val="3113599B"/>
    <w:multiLevelType w:val="hybridMultilevel"/>
    <w:tmpl w:val="7FDC7CEA"/>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3BE44E77"/>
    <w:multiLevelType w:val="hybridMultilevel"/>
    <w:tmpl w:val="14649FC2"/>
    <w:lvl w:ilvl="0" w:tplc="48CABDF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3D8A1A8C"/>
    <w:multiLevelType w:val="hybridMultilevel"/>
    <w:tmpl w:val="2F6C8DFC"/>
    <w:lvl w:ilvl="0" w:tplc="319CA26C">
      <w:start w:val="1"/>
      <w:numFmt w:val="decimal"/>
      <w:lvlText w:val="&amp;%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6205CC"/>
    <w:multiLevelType w:val="hybridMultilevel"/>
    <w:tmpl w:val="9CCEF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1A387C"/>
    <w:multiLevelType w:val="hybridMultilevel"/>
    <w:tmpl w:val="980ED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2EC"/>
    <w:rsid w:val="00052E71"/>
    <w:rsid w:val="00144D0D"/>
    <w:rsid w:val="001B1D7D"/>
    <w:rsid w:val="001B1E71"/>
    <w:rsid w:val="00205F26"/>
    <w:rsid w:val="00217B82"/>
    <w:rsid w:val="00250478"/>
    <w:rsid w:val="0027311E"/>
    <w:rsid w:val="002E0F85"/>
    <w:rsid w:val="00380569"/>
    <w:rsid w:val="00386D7B"/>
    <w:rsid w:val="003B21B9"/>
    <w:rsid w:val="004351FF"/>
    <w:rsid w:val="004A2622"/>
    <w:rsid w:val="004E70B8"/>
    <w:rsid w:val="00535B33"/>
    <w:rsid w:val="00591E96"/>
    <w:rsid w:val="005A0C92"/>
    <w:rsid w:val="00604137"/>
    <w:rsid w:val="00647A0C"/>
    <w:rsid w:val="0067162B"/>
    <w:rsid w:val="006A6A7B"/>
    <w:rsid w:val="006E37B4"/>
    <w:rsid w:val="006F0A05"/>
    <w:rsid w:val="0076295F"/>
    <w:rsid w:val="00797BB2"/>
    <w:rsid w:val="007A6677"/>
    <w:rsid w:val="007C4B61"/>
    <w:rsid w:val="00815BDD"/>
    <w:rsid w:val="00832D5E"/>
    <w:rsid w:val="00841A96"/>
    <w:rsid w:val="00874793"/>
    <w:rsid w:val="008A5321"/>
    <w:rsid w:val="008E03E0"/>
    <w:rsid w:val="009951DE"/>
    <w:rsid w:val="00A76CEE"/>
    <w:rsid w:val="00AB3E84"/>
    <w:rsid w:val="00B34BE1"/>
    <w:rsid w:val="00C03DCE"/>
    <w:rsid w:val="00D01848"/>
    <w:rsid w:val="00D362EC"/>
    <w:rsid w:val="00D57FC3"/>
    <w:rsid w:val="00D812F3"/>
    <w:rsid w:val="00DA4068"/>
    <w:rsid w:val="00DD4855"/>
    <w:rsid w:val="00EE198B"/>
    <w:rsid w:val="00EF7C69"/>
    <w:rsid w:val="00F468CA"/>
    <w:rsid w:val="00FC7937"/>
    <w:rsid w:val="00FD5A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B82"/>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17B82"/>
    <w:rPr>
      <w:u w:val="none"/>
    </w:rPr>
  </w:style>
  <w:style w:type="character" w:customStyle="1" w:styleId="Absatz-Standardschriftart">
    <w:name w:val="Absatz-Standardschriftart"/>
    <w:rsid w:val="00217B82"/>
  </w:style>
  <w:style w:type="character" w:customStyle="1" w:styleId="WW-Absatz-Standardschriftart">
    <w:name w:val="WW-Absatz-Standardschriftart"/>
    <w:rsid w:val="00217B82"/>
  </w:style>
  <w:style w:type="character" w:customStyle="1" w:styleId="WW-Absatz-Standardschriftart1">
    <w:name w:val="WW-Absatz-Standardschriftart1"/>
    <w:rsid w:val="00217B82"/>
  </w:style>
  <w:style w:type="character" w:customStyle="1" w:styleId="WW-Absatz-Standardschriftart11">
    <w:name w:val="WW-Absatz-Standardschriftart11"/>
    <w:rsid w:val="00217B82"/>
  </w:style>
  <w:style w:type="character" w:customStyle="1" w:styleId="WW8Num2z0">
    <w:name w:val="WW8Num2z0"/>
    <w:rsid w:val="00217B82"/>
    <w:rPr>
      <w:u w:val="none"/>
    </w:rPr>
  </w:style>
  <w:style w:type="character" w:customStyle="1" w:styleId="WW8Num3z0">
    <w:name w:val="WW8Num3z0"/>
    <w:rsid w:val="00217B82"/>
    <w:rPr>
      <w:b/>
    </w:rPr>
  </w:style>
  <w:style w:type="character" w:customStyle="1" w:styleId="WW-Absatz-Standardschriftart111">
    <w:name w:val="WW-Absatz-Standardschriftart111"/>
    <w:rsid w:val="00217B82"/>
  </w:style>
  <w:style w:type="character" w:customStyle="1" w:styleId="WW-Absatz-Standardschriftart1111">
    <w:name w:val="WW-Absatz-Standardschriftart1111"/>
    <w:rsid w:val="00217B82"/>
  </w:style>
  <w:style w:type="character" w:customStyle="1" w:styleId="WW-Absatz-Standardschriftart11111">
    <w:name w:val="WW-Absatz-Standardschriftart11111"/>
    <w:rsid w:val="00217B82"/>
  </w:style>
  <w:style w:type="character" w:customStyle="1" w:styleId="WW-Absatz-Standardschriftart111111">
    <w:name w:val="WW-Absatz-Standardschriftart111111"/>
    <w:rsid w:val="00217B82"/>
  </w:style>
  <w:style w:type="character" w:customStyle="1" w:styleId="WW-Absatz-Standardschriftart1111111">
    <w:name w:val="WW-Absatz-Standardschriftart1111111"/>
    <w:rsid w:val="00217B82"/>
  </w:style>
  <w:style w:type="character" w:customStyle="1" w:styleId="WW-Absatz-Standardschriftart11111111">
    <w:name w:val="WW-Absatz-Standardschriftart11111111"/>
    <w:rsid w:val="00217B82"/>
  </w:style>
  <w:style w:type="character" w:customStyle="1" w:styleId="WW-Absatz-Standardschriftart111111111">
    <w:name w:val="WW-Absatz-Standardschriftart111111111"/>
    <w:rsid w:val="00217B82"/>
  </w:style>
  <w:style w:type="character" w:customStyle="1" w:styleId="WW-Absatz-Standardschriftart1111111111">
    <w:name w:val="WW-Absatz-Standardschriftart1111111111"/>
    <w:rsid w:val="00217B82"/>
  </w:style>
  <w:style w:type="character" w:styleId="Numerwiersza">
    <w:name w:val="line number"/>
    <w:rsid w:val="00217B82"/>
  </w:style>
  <w:style w:type="character" w:customStyle="1" w:styleId="Znakinumeracji">
    <w:name w:val="Znaki numeracji"/>
    <w:rsid w:val="00217B82"/>
  </w:style>
  <w:style w:type="character" w:customStyle="1" w:styleId="WW8Num18z0">
    <w:name w:val="WW8Num18z0"/>
    <w:rsid w:val="00217B82"/>
    <w:rPr>
      <w:u w:val="none"/>
    </w:rPr>
  </w:style>
  <w:style w:type="character" w:customStyle="1" w:styleId="Symbolewypunktowania">
    <w:name w:val="Symbole wypunktowania"/>
    <w:rsid w:val="00217B82"/>
    <w:rPr>
      <w:rFonts w:ascii="OpenSymbol" w:eastAsia="OpenSymbol" w:hAnsi="OpenSymbol" w:cs="OpenSymbol"/>
    </w:rPr>
  </w:style>
  <w:style w:type="character" w:customStyle="1" w:styleId="WW8Num12z0">
    <w:name w:val="WW8Num12z0"/>
    <w:rsid w:val="00217B82"/>
    <w:rPr>
      <w:color w:val="auto"/>
    </w:rPr>
  </w:style>
  <w:style w:type="character" w:customStyle="1" w:styleId="WW8Num11z0">
    <w:name w:val="WW8Num11z0"/>
    <w:rsid w:val="00217B82"/>
    <w:rPr>
      <w:b/>
    </w:rPr>
  </w:style>
  <w:style w:type="character" w:styleId="Pogrubienie">
    <w:name w:val="Strong"/>
    <w:qFormat/>
    <w:rsid w:val="00217B82"/>
    <w:rPr>
      <w:b/>
      <w:bCs/>
    </w:rPr>
  </w:style>
  <w:style w:type="paragraph" w:customStyle="1" w:styleId="Nagwek1">
    <w:name w:val="Nagłówek1"/>
    <w:basedOn w:val="Normalny"/>
    <w:next w:val="Tekstpodstawowy"/>
    <w:rsid w:val="00217B82"/>
    <w:pPr>
      <w:keepNext/>
      <w:spacing w:before="240" w:after="120"/>
    </w:pPr>
    <w:rPr>
      <w:rFonts w:ascii="Arial" w:eastAsia="Lucida Sans Unicode" w:hAnsi="Arial" w:cs="Mangal"/>
      <w:sz w:val="28"/>
      <w:szCs w:val="28"/>
    </w:rPr>
  </w:style>
  <w:style w:type="paragraph" w:styleId="Tekstpodstawowy">
    <w:name w:val="Body Text"/>
    <w:basedOn w:val="Normalny"/>
    <w:rsid w:val="00217B82"/>
    <w:pPr>
      <w:spacing w:after="120"/>
    </w:pPr>
  </w:style>
  <w:style w:type="paragraph" w:styleId="Lista">
    <w:name w:val="List"/>
    <w:basedOn w:val="Tekstpodstawowy"/>
    <w:rsid w:val="00217B82"/>
    <w:rPr>
      <w:rFonts w:cs="Tahoma"/>
    </w:rPr>
  </w:style>
  <w:style w:type="paragraph" w:customStyle="1" w:styleId="Podpis1">
    <w:name w:val="Podpis1"/>
    <w:basedOn w:val="Normalny"/>
    <w:rsid w:val="00217B82"/>
    <w:pPr>
      <w:suppressLineNumbers/>
      <w:spacing w:before="120" w:after="120"/>
    </w:pPr>
    <w:rPr>
      <w:rFonts w:cs="Tahoma"/>
      <w:i/>
      <w:iCs/>
    </w:rPr>
  </w:style>
  <w:style w:type="paragraph" w:customStyle="1" w:styleId="Indeks">
    <w:name w:val="Indeks"/>
    <w:basedOn w:val="Normalny"/>
    <w:rsid w:val="00217B82"/>
    <w:pPr>
      <w:suppressLineNumbers/>
    </w:pPr>
    <w:rPr>
      <w:rFonts w:cs="Tahoma"/>
    </w:rPr>
  </w:style>
  <w:style w:type="paragraph" w:styleId="Nagwek">
    <w:name w:val="header"/>
    <w:basedOn w:val="Normalny"/>
    <w:next w:val="Tekstpodstawowy"/>
    <w:rsid w:val="00217B82"/>
    <w:pPr>
      <w:keepNext/>
      <w:spacing w:before="240" w:after="120"/>
    </w:pPr>
    <w:rPr>
      <w:rFonts w:ascii="Arial" w:hAnsi="Arial" w:cs="Tahoma"/>
      <w:sz w:val="28"/>
      <w:szCs w:val="28"/>
    </w:rPr>
  </w:style>
  <w:style w:type="paragraph" w:styleId="Stopka">
    <w:name w:val="footer"/>
    <w:basedOn w:val="Normalny"/>
    <w:rsid w:val="00217B82"/>
    <w:pPr>
      <w:suppressLineNumbers/>
      <w:tabs>
        <w:tab w:val="center" w:pos="4818"/>
        <w:tab w:val="right" w:pos="9637"/>
      </w:tabs>
    </w:pPr>
  </w:style>
  <w:style w:type="paragraph" w:customStyle="1" w:styleId="Zawartotabeli">
    <w:name w:val="Zawartość tabeli"/>
    <w:basedOn w:val="Normalny"/>
    <w:rsid w:val="00217B82"/>
    <w:pPr>
      <w:suppressLineNumbers/>
    </w:pPr>
  </w:style>
  <w:style w:type="paragraph" w:customStyle="1" w:styleId="Nagwektabeli">
    <w:name w:val="Nagłówek tabeli"/>
    <w:basedOn w:val="Zawartotabeli"/>
    <w:rsid w:val="00217B82"/>
    <w:pPr>
      <w:jc w:val="center"/>
    </w:pPr>
    <w:rPr>
      <w:b/>
      <w:bCs/>
    </w:rPr>
  </w:style>
  <w:style w:type="paragraph" w:styleId="Akapitzlist">
    <w:name w:val="List Paragraph"/>
    <w:basedOn w:val="Normalny"/>
    <w:uiPriority w:val="34"/>
    <w:qFormat/>
    <w:rsid w:val="00217B82"/>
    <w:pPr>
      <w:ind w:left="708"/>
    </w:pPr>
  </w:style>
  <w:style w:type="paragraph" w:styleId="Tekstpodstawowywcity">
    <w:name w:val="Body Text Indent"/>
    <w:basedOn w:val="Normalny"/>
    <w:rsid w:val="00217B82"/>
    <w:pPr>
      <w:ind w:firstLine="284"/>
    </w:pPr>
    <w:rPr>
      <w:rFonts w:ascii="Arial" w:hAnsi="Arial"/>
      <w:sz w:val="20"/>
      <w:szCs w:val="20"/>
    </w:rPr>
  </w:style>
  <w:style w:type="paragraph" w:customStyle="1" w:styleId="Akapitzlist1">
    <w:name w:val="Akapit z listą1"/>
    <w:basedOn w:val="Normalny"/>
    <w:rsid w:val="00217B82"/>
    <w:pPr>
      <w:spacing w:after="200" w:line="276" w:lineRule="auto"/>
      <w:ind w:left="720"/>
    </w:pPr>
    <w:rPr>
      <w:rFonts w:ascii="Calibri" w:eastAsia="Calibri" w:hAnsi="Calibri" w:cs="Calibri"/>
      <w:sz w:val="22"/>
      <w:szCs w:val="22"/>
    </w:rPr>
  </w:style>
  <w:style w:type="paragraph" w:styleId="Bezodstpw">
    <w:name w:val="No Spacing"/>
    <w:basedOn w:val="Normalny"/>
    <w:uiPriority w:val="1"/>
    <w:qFormat/>
    <w:rsid w:val="00217B82"/>
    <w:pPr>
      <w:spacing w:before="280" w:after="28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zpital-slawno.pl/pliki/obrazy/szpi_logo.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basemetal.eu/wp-content/uploads/2013/02/iso-basemetal.g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2271</Words>
  <Characters>13631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Skórzewski</dc:creator>
  <cp:keywords/>
  <cp:lastModifiedBy>Jarosław Skórzewski</cp:lastModifiedBy>
  <cp:revision>15</cp:revision>
  <cp:lastPrinted>2014-10-09T10:13:00Z</cp:lastPrinted>
  <dcterms:created xsi:type="dcterms:W3CDTF">2014-10-02T09:25:00Z</dcterms:created>
  <dcterms:modified xsi:type="dcterms:W3CDTF">2014-10-09T10:21:00Z</dcterms:modified>
</cp:coreProperties>
</file>