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A38" w:rsidRDefault="00436A38">
      <w:bookmarkStart w:id="0" w:name="irc_mi"/>
      <w:bookmarkEnd w:id="0"/>
      <w: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694"/>
        <w:gridCol w:w="6450"/>
        <w:gridCol w:w="1493"/>
      </w:tblGrid>
      <w:tr w:rsidR="00436A38">
        <w:trPr>
          <w:trHeight w:val="1455"/>
        </w:trPr>
        <w:tc>
          <w:tcPr>
            <w:tcW w:w="1694" w:type="dxa"/>
            <w:shd w:val="clear" w:color="auto" w:fill="auto"/>
          </w:tcPr>
          <w:p w:rsidR="00436A38" w:rsidRDefault="00A234C8">
            <w:pPr>
              <w:snapToGrid w:val="0"/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>
                  <wp:extent cx="1028700" cy="1009650"/>
                  <wp:effectExtent l="19050" t="0" r="0" b="0"/>
                  <wp:docPr id="1" name="Obraz 1" descr="szpi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zpi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36A38">
              <w:t xml:space="preserve">         </w:t>
            </w:r>
            <w:r w:rsidR="00436A38">
              <w:rPr>
                <w:rFonts w:ascii="Arial" w:hAnsi="Arial"/>
              </w:rPr>
              <w:t xml:space="preserve"> </w:t>
            </w:r>
            <w:bookmarkStart w:id="1" w:name="irc_mi1"/>
            <w:bookmarkEnd w:id="1"/>
            <w:r w:rsidR="00436A38">
              <w:rPr>
                <w:rFonts w:ascii="Arial" w:hAnsi="Arial"/>
              </w:rPr>
              <w:t xml:space="preserve"> 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</w:rPr>
            </w:pPr>
          </w:p>
        </w:tc>
        <w:tc>
          <w:tcPr>
            <w:tcW w:w="6450" w:type="dxa"/>
            <w:shd w:val="clear" w:color="auto" w:fill="auto"/>
          </w:tcPr>
          <w:p w:rsidR="00436A38" w:rsidRDefault="00436A38">
            <w:pPr>
              <w:snapToGrid w:val="0"/>
              <w:jc w:val="center"/>
              <w:rPr>
                <w:rFonts w:ascii="Arial" w:hAnsi="Arial"/>
                <w:b/>
                <w:bCs/>
                <w:sz w:val="36"/>
                <w:szCs w:val="36"/>
              </w:rPr>
            </w:pPr>
          </w:p>
          <w:p w:rsidR="00436A38" w:rsidRDefault="00436A38">
            <w:pPr>
              <w:jc w:val="center"/>
              <w:rPr>
                <w:rFonts w:ascii="Bullpen 3D" w:hAnsi="Bullpen 3D"/>
                <w:b/>
                <w:bCs/>
                <w:color w:val="2323DC"/>
                <w:sz w:val="32"/>
                <w:szCs w:val="32"/>
              </w:rPr>
            </w:pPr>
            <w:r>
              <w:rPr>
                <w:rFonts w:ascii="Bullpen 3D" w:hAnsi="Bullpen 3D"/>
                <w:b/>
                <w:bCs/>
                <w:color w:val="2323DC"/>
                <w:sz w:val="32"/>
                <w:szCs w:val="32"/>
              </w:rPr>
              <w:t>SZPITAL POWIATOWY W SŁAWNIE</w:t>
            </w:r>
          </w:p>
          <w:p w:rsidR="00436A38" w:rsidRDefault="00436A38">
            <w:pPr>
              <w:jc w:val="center"/>
              <w:rPr>
                <w:rFonts w:ascii="Arial" w:hAnsi="Arial"/>
                <w:b/>
                <w:bCs/>
                <w:color w:val="2323DC"/>
              </w:rPr>
            </w:pPr>
          </w:p>
          <w:p w:rsidR="00436A38" w:rsidRDefault="00436A38">
            <w:pPr>
              <w:jc w:val="center"/>
              <w:rPr>
                <w:rFonts w:ascii="Bullpen 3D" w:hAnsi="Bullpen 3D"/>
                <w:b/>
                <w:bCs/>
                <w:color w:val="2323DC"/>
              </w:rPr>
            </w:pPr>
            <w:r>
              <w:rPr>
                <w:rFonts w:ascii="Bullpen 3D" w:hAnsi="Bullpen 3D"/>
                <w:b/>
                <w:bCs/>
                <w:color w:val="2323DC"/>
              </w:rPr>
              <w:t>76-100 SŁAWNO ul. I Pułku Ułanów 9</w:t>
            </w:r>
          </w:p>
        </w:tc>
        <w:tc>
          <w:tcPr>
            <w:tcW w:w="1493" w:type="dxa"/>
            <w:shd w:val="clear" w:color="auto" w:fill="auto"/>
          </w:tcPr>
          <w:p w:rsidR="00436A38" w:rsidRDefault="00A234C8">
            <w:pPr>
              <w:pStyle w:val="Zawartotabeli"/>
              <w:snapToGrid w:val="0"/>
              <w:jc w:val="center"/>
              <w:rPr>
                <w:rFonts w:ascii="Arial" w:hAnsi="Arial"/>
              </w:rPr>
            </w:pPr>
            <w:r>
              <w:rPr>
                <w:noProof/>
              </w:rPr>
              <w:drawing>
                <wp:inline distT="0" distB="0" distL="0" distR="0">
                  <wp:extent cx="714375" cy="1009650"/>
                  <wp:effectExtent l="19050" t="0" r="9525" b="0"/>
                  <wp:docPr id="2" name="Obraz 2" descr="iso-baseme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so-basemet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009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436A38">
              <w:t xml:space="preserve">         </w:t>
            </w:r>
            <w:r w:rsidR="00436A38">
              <w:rPr>
                <w:rFonts w:ascii="Arial" w:hAnsi="Arial"/>
              </w:rPr>
              <w:t xml:space="preserve"> 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ISO 9001:2008</w:t>
            </w:r>
          </w:p>
          <w:p w:rsidR="00436A38" w:rsidRDefault="00436A38">
            <w:pPr>
              <w:pStyle w:val="Zawartotabeli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NC-1429</w:t>
            </w:r>
          </w:p>
        </w:tc>
      </w:tr>
    </w:tbl>
    <w:p w:rsidR="00436A38" w:rsidRDefault="00436A38">
      <w:pPr>
        <w:jc w:val="center"/>
      </w:pPr>
    </w:p>
    <w:tbl>
      <w:tblPr>
        <w:tblW w:w="9648" w:type="dxa"/>
        <w:tblInd w:w="4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63"/>
        <w:gridCol w:w="3685"/>
      </w:tblGrid>
      <w:tr w:rsidR="00436A38" w:rsidTr="00DC5A75">
        <w:tc>
          <w:tcPr>
            <w:tcW w:w="5963" w:type="dxa"/>
            <w:shd w:val="clear" w:color="auto" w:fill="auto"/>
          </w:tcPr>
          <w:p w:rsidR="00436A38" w:rsidRDefault="00436A38" w:rsidP="00A234C8">
            <w:pPr>
              <w:tabs>
                <w:tab w:val="left" w:pos="3402"/>
              </w:tabs>
              <w:snapToGrid w:val="0"/>
              <w:ind w:firstLine="7"/>
              <w:rPr>
                <w:rFonts w:ascii="Arial" w:eastAsia="Tahoma" w:hAnsi="Arial" w:cs="Arial"/>
                <w:sz w:val="18"/>
                <w:szCs w:val="18"/>
              </w:rPr>
            </w:pPr>
            <w:r>
              <w:rPr>
                <w:rFonts w:ascii="Arial" w:eastAsia="Tahoma" w:hAnsi="Arial" w:cs="Arial"/>
                <w:sz w:val="18"/>
                <w:szCs w:val="18"/>
              </w:rPr>
              <w:t>oznaczenie sprawy:</w:t>
            </w:r>
            <w:r w:rsidR="00DC5A75">
              <w:rPr>
                <w:rFonts w:ascii="Arial" w:eastAsia="Tahoma" w:hAnsi="Arial" w:cs="Arial"/>
                <w:sz w:val="18"/>
                <w:szCs w:val="18"/>
              </w:rPr>
              <w:t xml:space="preserve"> </w:t>
            </w:r>
            <w:r w:rsidR="00670F66">
              <w:rPr>
                <w:rFonts w:ascii="Arial" w:hAnsi="Arial"/>
                <w:b/>
                <w:sz w:val="16"/>
                <w:szCs w:val="16"/>
              </w:rPr>
              <w:t>Obłożenia i fartuchy I/3/2015</w:t>
            </w:r>
            <w:r>
              <w:rPr>
                <w:rFonts w:ascii="Arial" w:eastAsia="Tahoma" w:hAnsi="Arial" w:cs="Arial"/>
                <w:sz w:val="18"/>
                <w:szCs w:val="18"/>
              </w:rPr>
              <w:tab/>
            </w:r>
          </w:p>
        </w:tc>
        <w:tc>
          <w:tcPr>
            <w:tcW w:w="3685" w:type="dxa"/>
            <w:shd w:val="clear" w:color="auto" w:fill="auto"/>
          </w:tcPr>
          <w:p w:rsidR="00436A38" w:rsidRDefault="00F471C6" w:rsidP="00DC5A75">
            <w:pPr>
              <w:pStyle w:val="Zawartotabeli"/>
              <w:snapToGrid w:val="0"/>
              <w:ind w:left="228"/>
              <w:jc w:val="right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Sławno, dnia </w:t>
            </w:r>
            <w:r w:rsidR="00A234C8">
              <w:rPr>
                <w:rFonts w:ascii="Arial" w:hAnsi="Arial"/>
                <w:sz w:val="20"/>
                <w:szCs w:val="20"/>
              </w:rPr>
              <w:t>22 stycznia 2015</w:t>
            </w:r>
            <w:r w:rsidR="00436A38">
              <w:rPr>
                <w:rFonts w:ascii="Arial" w:hAnsi="Arial"/>
                <w:sz w:val="20"/>
                <w:szCs w:val="20"/>
              </w:rPr>
              <w:t xml:space="preserve"> rok</w:t>
            </w:r>
          </w:p>
        </w:tc>
      </w:tr>
    </w:tbl>
    <w:p w:rsidR="00436A38" w:rsidRDefault="00436A38"/>
    <w:p w:rsidR="00436A38" w:rsidRDefault="00436A38"/>
    <w:p w:rsidR="00436A38" w:rsidRDefault="00436A38">
      <w:pPr>
        <w:ind w:left="421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Do:</w:t>
      </w:r>
    </w:p>
    <w:p w:rsidR="00436A38" w:rsidRDefault="00436A38">
      <w:pPr>
        <w:ind w:left="442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Wykonawców postępowania o udzielenie </w:t>
      </w:r>
    </w:p>
    <w:p w:rsidR="00436A38" w:rsidRDefault="00436A38">
      <w:pPr>
        <w:ind w:left="4425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Zamówienia  Publicznego</w:t>
      </w:r>
    </w:p>
    <w:p w:rsidR="00436A38" w:rsidRDefault="00436A38">
      <w:pPr>
        <w:rPr>
          <w:rFonts w:ascii="Arial" w:hAnsi="Arial"/>
          <w:b/>
          <w:bCs/>
          <w:sz w:val="20"/>
          <w:szCs w:val="20"/>
        </w:rPr>
      </w:pP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Dotyczy: przetargu nieograniczonego nr sprawy: </w:t>
      </w:r>
      <w:r w:rsidR="00670F66">
        <w:rPr>
          <w:rFonts w:ascii="Arial" w:hAnsi="Arial"/>
          <w:b/>
          <w:sz w:val="16"/>
          <w:szCs w:val="16"/>
        </w:rPr>
        <w:t>Obłożenia i fartuchy I/3/2015</w:t>
      </w: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WYBORZE NAJKORZYSTNIEJSZEJ OFERTY</w:t>
      </w:r>
    </w:p>
    <w:p w:rsidR="00436A38" w:rsidRDefault="00436A38">
      <w:pPr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436A38" w:rsidRDefault="00436A38">
      <w:pPr>
        <w:ind w:firstLine="675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>Na podstawie art. 92 ustawy Prawo Zamówień Publicznych, zawiadamiam, że w postępowaniu, jako najkorzystniejsze wybrano oferty:</w:t>
      </w:r>
    </w:p>
    <w:p w:rsidR="00004E31" w:rsidRPr="00004E31" w:rsidRDefault="00004E31">
      <w:pPr>
        <w:ind w:firstLine="675"/>
        <w:rPr>
          <w:rFonts w:ascii="Arial" w:eastAsia="Tahoma" w:hAnsi="Arial" w:cs="Arial"/>
          <w:sz w:val="20"/>
          <w:szCs w:val="20"/>
        </w:rPr>
      </w:pPr>
    </w:p>
    <w:p w:rsidR="00BF0843" w:rsidRPr="00BF0843" w:rsidRDefault="00BF0843" w:rsidP="00BF0843">
      <w:pPr>
        <w:pStyle w:val="Zawartotabeli"/>
        <w:ind w:left="426"/>
        <w:rPr>
          <w:rFonts w:ascii="Arial" w:hAnsi="Arial" w:cs="Arial"/>
          <w:b/>
          <w:sz w:val="22"/>
          <w:szCs w:val="22"/>
          <w:lang w:val="en-US"/>
        </w:rPr>
      </w:pPr>
      <w:r w:rsidRPr="00BF0843">
        <w:rPr>
          <w:rFonts w:ascii="Arial" w:hAnsi="Arial"/>
          <w:b/>
          <w:sz w:val="22"/>
          <w:szCs w:val="22"/>
          <w:lang w:val="en-US"/>
        </w:rPr>
        <w:t>M</w:t>
      </w:r>
      <w:r w:rsidRPr="00BF0843">
        <w:rPr>
          <w:rFonts w:ascii="Arial" w:hAnsi="Arial" w:cs="Arial"/>
          <w:b/>
          <w:sz w:val="22"/>
          <w:szCs w:val="22"/>
          <w:lang w:val="en-US"/>
        </w:rPr>
        <w:t>ölnlycke Health Care</w:t>
      </w:r>
    </w:p>
    <w:p w:rsidR="00BF0843" w:rsidRPr="00BF0843" w:rsidRDefault="00BF0843" w:rsidP="00BF0843">
      <w:pPr>
        <w:pStyle w:val="Zawartotabeli"/>
        <w:ind w:left="426"/>
        <w:rPr>
          <w:rFonts w:ascii="Arial" w:hAnsi="Arial" w:cs="Arial"/>
          <w:b/>
          <w:sz w:val="22"/>
          <w:szCs w:val="22"/>
        </w:rPr>
      </w:pPr>
      <w:r w:rsidRPr="00BF0843">
        <w:rPr>
          <w:rFonts w:ascii="Arial" w:hAnsi="Arial" w:cs="Arial"/>
          <w:b/>
          <w:sz w:val="22"/>
          <w:szCs w:val="22"/>
        </w:rPr>
        <w:t>Polska Sp. z o.o.</w:t>
      </w:r>
    </w:p>
    <w:p w:rsidR="00BF0843" w:rsidRPr="00BF0843" w:rsidRDefault="00BF0843" w:rsidP="00BF0843">
      <w:pPr>
        <w:pStyle w:val="Zawartotabeli"/>
        <w:ind w:left="426"/>
        <w:rPr>
          <w:rFonts w:ascii="Arial" w:hAnsi="Arial"/>
          <w:b/>
          <w:sz w:val="22"/>
          <w:szCs w:val="22"/>
        </w:rPr>
      </w:pPr>
      <w:r w:rsidRPr="00BF0843">
        <w:rPr>
          <w:rFonts w:ascii="Arial" w:hAnsi="Arial"/>
          <w:b/>
          <w:sz w:val="22"/>
          <w:szCs w:val="22"/>
        </w:rPr>
        <w:t>Ul. Zwycięstwa 17A</w:t>
      </w:r>
    </w:p>
    <w:p w:rsidR="00F6280F" w:rsidRPr="00BF0843" w:rsidRDefault="00BF0843" w:rsidP="00BF0843">
      <w:pPr>
        <w:pStyle w:val="Zawartotabeli"/>
        <w:snapToGrid w:val="0"/>
        <w:ind w:left="426"/>
        <w:rPr>
          <w:rFonts w:ascii="Arial" w:hAnsi="Arial"/>
          <w:b/>
          <w:sz w:val="22"/>
          <w:szCs w:val="22"/>
        </w:rPr>
      </w:pPr>
      <w:r w:rsidRPr="00BF0843">
        <w:rPr>
          <w:rFonts w:ascii="Arial" w:hAnsi="Arial"/>
          <w:b/>
          <w:sz w:val="22"/>
          <w:szCs w:val="22"/>
        </w:rPr>
        <w:t>15-703 Białystok</w:t>
      </w:r>
    </w:p>
    <w:p w:rsidR="00436A38" w:rsidRDefault="00436A38">
      <w:pPr>
        <w:pStyle w:val="Bezodstpw"/>
        <w:jc w:val="center"/>
        <w:rPr>
          <w:rFonts w:ascii="Arial" w:hAnsi="Arial"/>
          <w:b/>
          <w:sz w:val="20"/>
          <w:szCs w:val="20"/>
        </w:rPr>
      </w:pPr>
    </w:p>
    <w:p w:rsidR="00436A38" w:rsidRDefault="00436A38">
      <w:pPr>
        <w:pStyle w:val="Bezodstpw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Uzasadnienie wyboru: </w:t>
      </w:r>
      <w:r w:rsidR="00BF0843">
        <w:rPr>
          <w:rFonts w:ascii="Arial" w:hAnsi="Arial"/>
          <w:sz w:val="20"/>
          <w:szCs w:val="20"/>
        </w:rPr>
        <w:t>Wpłynęła jedna</w:t>
      </w:r>
      <w:r>
        <w:rPr>
          <w:rFonts w:ascii="Arial" w:hAnsi="Arial"/>
          <w:sz w:val="20"/>
          <w:szCs w:val="20"/>
        </w:rPr>
        <w:t xml:space="preserve"> ofert</w:t>
      </w:r>
      <w:r w:rsidR="00BF0843">
        <w:rPr>
          <w:rFonts w:ascii="Arial" w:hAnsi="Arial"/>
          <w:sz w:val="20"/>
          <w:szCs w:val="20"/>
        </w:rPr>
        <w:t>a. Wyżej wymieniona Firma przedstawiła korzystną</w:t>
      </w:r>
      <w:r>
        <w:rPr>
          <w:rFonts w:ascii="Arial" w:hAnsi="Arial"/>
          <w:sz w:val="20"/>
          <w:szCs w:val="20"/>
        </w:rPr>
        <w:t xml:space="preserve"> ofertę cenową, ponadto spełniała wszystkie warunki wymagane w SIWZ.</w:t>
      </w:r>
    </w:p>
    <w:p w:rsidR="00436A38" w:rsidRDefault="00436A38">
      <w:pPr>
        <w:pStyle w:val="Bezodstpw"/>
        <w:jc w:val="center"/>
        <w:rPr>
          <w:rFonts w:ascii="Arial" w:hAnsi="Arial"/>
        </w:rPr>
      </w:pPr>
    </w:p>
    <w:p w:rsidR="00436A38" w:rsidRDefault="00436A38">
      <w:pPr>
        <w:pStyle w:val="Bezodstpw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 xml:space="preserve">UWAGA: </w:t>
      </w:r>
      <w:r>
        <w:rPr>
          <w:rFonts w:ascii="Arial" w:hAnsi="Arial"/>
          <w:sz w:val="20"/>
          <w:szCs w:val="20"/>
        </w:rPr>
        <w:t>informacja o wyborze najkorzystniejszej oferty została przesłana do Wykonawców oraz zamieszczona na stronie internetowej</w:t>
      </w:r>
      <w:r>
        <w:rPr>
          <w:rFonts w:ascii="Arial" w:hAnsi="Arial"/>
          <w:b/>
          <w:sz w:val="20"/>
          <w:szCs w:val="20"/>
        </w:rPr>
        <w:t xml:space="preserve"> </w:t>
      </w:r>
      <w:hyperlink r:id="rId8" w:history="1">
        <w:r>
          <w:rPr>
            <w:rStyle w:val="Hipercze"/>
            <w:rFonts w:ascii="Arial" w:hAnsi="Arial"/>
          </w:rPr>
          <w:t>www.bip.szpital-slawno.pl</w:t>
        </w:r>
      </w:hyperlink>
      <w:r>
        <w:rPr>
          <w:rFonts w:ascii="Arial" w:hAnsi="Arial"/>
          <w:b/>
          <w:sz w:val="20"/>
          <w:szCs w:val="20"/>
        </w:rPr>
        <w:t xml:space="preserve"> </w:t>
      </w:r>
      <w:r w:rsidR="00A234C8">
        <w:rPr>
          <w:rFonts w:ascii="Arial" w:hAnsi="Arial"/>
          <w:sz w:val="20"/>
          <w:szCs w:val="20"/>
        </w:rPr>
        <w:t>w dniu 22 stycznia 2015</w:t>
      </w:r>
      <w:r>
        <w:rPr>
          <w:rFonts w:ascii="Arial" w:hAnsi="Arial"/>
          <w:sz w:val="20"/>
          <w:szCs w:val="20"/>
        </w:rPr>
        <w:t xml:space="preserve"> roku.</w:t>
      </w:r>
    </w:p>
    <w:p w:rsidR="00436A38" w:rsidRDefault="00436A38">
      <w:pPr>
        <w:pStyle w:val="Bezodstpw"/>
        <w:ind w:firstLine="675"/>
        <w:rPr>
          <w:rFonts w:ascii="Arial" w:hAnsi="Arial" w:cs="Tahoma"/>
          <w:b/>
          <w:bCs/>
          <w:sz w:val="20"/>
          <w:szCs w:val="20"/>
        </w:rPr>
      </w:pPr>
    </w:p>
    <w:p w:rsidR="00436A38" w:rsidRDefault="00436A38" w:rsidP="00BF0843">
      <w:pPr>
        <w:pStyle w:val="Zawartotabeli"/>
        <w:snapToGrid w:val="0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pStyle w:val="Bezodstpw"/>
        <w:ind w:firstLine="675"/>
        <w:jc w:val="center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WYKLUCZENIU WYKONAWCÓW</w:t>
      </w:r>
    </w:p>
    <w:p w:rsidR="00436A38" w:rsidRDefault="00436A38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>Z postępowania nie wykluczono żadnego z wykonawców.</w:t>
      </w:r>
    </w:p>
    <w:p w:rsidR="00436A38" w:rsidRDefault="00436A38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436A38" w:rsidRDefault="00436A38">
      <w:pPr>
        <w:pStyle w:val="Tekstpodstawowy"/>
        <w:ind w:left="15"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  <w:r>
        <w:rPr>
          <w:rFonts w:ascii="Arial" w:eastAsia="Tahoma" w:hAnsi="Arial" w:cs="Arial"/>
          <w:b/>
          <w:bCs/>
          <w:sz w:val="20"/>
          <w:szCs w:val="20"/>
          <w:u w:val="single"/>
        </w:rPr>
        <w:t>INFORMACJA O ODRZUCENIU OFERT</w:t>
      </w:r>
    </w:p>
    <w:p w:rsidR="00436A38" w:rsidRPr="00DF6EAA" w:rsidRDefault="00436A38">
      <w:pPr>
        <w:pStyle w:val="Tekstpodstawowy"/>
        <w:ind w:right="5"/>
        <w:jc w:val="center"/>
        <w:rPr>
          <w:rFonts w:ascii="Arial" w:eastAsia="Tahoma" w:hAnsi="Arial" w:cs="Arial"/>
          <w:sz w:val="20"/>
          <w:szCs w:val="20"/>
        </w:rPr>
      </w:pPr>
      <w:r>
        <w:rPr>
          <w:rFonts w:ascii="Arial" w:eastAsia="Tahoma" w:hAnsi="Arial" w:cs="Arial"/>
          <w:sz w:val="20"/>
          <w:szCs w:val="20"/>
        </w:rPr>
        <w:t xml:space="preserve">W postępowaniu </w:t>
      </w:r>
      <w:r w:rsidR="00DF6EAA">
        <w:rPr>
          <w:rFonts w:ascii="Arial" w:eastAsia="Tahoma" w:hAnsi="Arial" w:cs="Arial"/>
          <w:sz w:val="20"/>
          <w:szCs w:val="20"/>
        </w:rPr>
        <w:t>nie odrzucono żadnej z ofert.</w:t>
      </w:r>
    </w:p>
    <w:p w:rsidR="00436A38" w:rsidRPr="00DF6EAA" w:rsidRDefault="00436A38" w:rsidP="00DF6EAA">
      <w:pPr>
        <w:pStyle w:val="Tekstpodstawowy"/>
        <w:ind w:right="5"/>
        <w:rPr>
          <w:rFonts w:ascii="Arial" w:eastAsia="Tahoma" w:hAnsi="Arial" w:cs="Arial"/>
          <w:b/>
          <w:bCs/>
          <w:sz w:val="20"/>
          <w:szCs w:val="20"/>
        </w:rPr>
      </w:pPr>
    </w:p>
    <w:p w:rsidR="00436A38" w:rsidRDefault="00436A38">
      <w:pPr>
        <w:pStyle w:val="Tekstpodstawowy"/>
        <w:ind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004E31" w:rsidRDefault="00004E31">
      <w:pPr>
        <w:pStyle w:val="Tekstpodstawowy"/>
        <w:ind w:right="5"/>
        <w:jc w:val="center"/>
        <w:rPr>
          <w:rFonts w:ascii="Arial" w:eastAsia="Tahoma" w:hAnsi="Arial" w:cs="Arial"/>
          <w:b/>
          <w:bCs/>
          <w:sz w:val="20"/>
          <w:szCs w:val="20"/>
          <w:u w:val="single"/>
        </w:rPr>
      </w:pPr>
    </w:p>
    <w:p w:rsidR="00004E31" w:rsidRPr="00004E31" w:rsidRDefault="00004E31">
      <w:pPr>
        <w:pStyle w:val="Tekstpodstawowy"/>
        <w:ind w:right="5"/>
        <w:jc w:val="center"/>
      </w:pPr>
    </w:p>
    <w:sectPr w:rsidR="00004E31" w:rsidRPr="00004E31" w:rsidSect="00786F89">
      <w:footerReference w:type="default" r:id="rId9"/>
      <w:pgSz w:w="11906" w:h="16838"/>
      <w:pgMar w:top="1134" w:right="1134" w:bottom="2034" w:left="1134" w:header="708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0B5F" w:rsidRDefault="005A0B5F">
      <w:r>
        <w:separator/>
      </w:r>
    </w:p>
  </w:endnote>
  <w:endnote w:type="continuationSeparator" w:id="1">
    <w:p w:rsidR="005A0B5F" w:rsidRDefault="005A0B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ullpen 3D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000"/>
    </w:tblPr>
    <w:tblGrid>
      <w:gridCol w:w="1934"/>
      <w:gridCol w:w="5715"/>
      <w:gridCol w:w="1988"/>
    </w:tblGrid>
    <w:tr w:rsidR="00436A38">
      <w:tc>
        <w:tcPr>
          <w:tcW w:w="1934" w:type="dxa"/>
          <w:shd w:val="clear" w:color="auto" w:fill="auto"/>
        </w:tcPr>
        <w:p w:rsidR="00436A38" w:rsidRDefault="00436A38">
          <w:pPr>
            <w:pStyle w:val="Zawartotabeli"/>
            <w:snapToGrid w:val="0"/>
            <w:rPr>
              <w:sz w:val="20"/>
              <w:szCs w:val="20"/>
            </w:rPr>
          </w:pPr>
          <w:r>
            <w:rPr>
              <w:sz w:val="20"/>
              <w:szCs w:val="20"/>
            </w:rPr>
            <w:t>tel.  59 810 30 31</w:t>
          </w:r>
        </w:p>
        <w:p w:rsidR="00436A38" w:rsidRDefault="00436A38">
          <w:pPr>
            <w:pStyle w:val="Zawartotabeli"/>
            <w:rPr>
              <w:sz w:val="20"/>
              <w:szCs w:val="20"/>
            </w:rPr>
          </w:pPr>
          <w:r>
            <w:rPr>
              <w:sz w:val="20"/>
              <w:szCs w:val="20"/>
            </w:rPr>
            <w:t>fax. 59 810 24 23</w:t>
          </w:r>
        </w:p>
      </w:tc>
      <w:tc>
        <w:tcPr>
          <w:tcW w:w="5715" w:type="dxa"/>
          <w:shd w:val="clear" w:color="auto" w:fill="auto"/>
        </w:tcPr>
        <w:p w:rsidR="00436A38" w:rsidRDefault="00436A38">
          <w:pPr>
            <w:pStyle w:val="Zawartotabeli"/>
            <w:snapToGrid w:val="0"/>
            <w:jc w:val="center"/>
            <w:rPr>
              <w:b/>
              <w:bCs/>
              <w:color w:val="2323DC"/>
            </w:rPr>
          </w:pPr>
          <w:r>
            <w:rPr>
              <w:b/>
              <w:bCs/>
              <w:color w:val="2323DC"/>
            </w:rPr>
            <w:t>SZPITAL POWIATOWY W SŁAWNIE</w:t>
          </w:r>
        </w:p>
        <w:p w:rsidR="00436A38" w:rsidRDefault="00436A38">
          <w:pPr>
            <w:pStyle w:val="Zawartotabeli"/>
            <w:jc w:val="center"/>
            <w:rPr>
              <w:color w:val="2323DC"/>
              <w:sz w:val="18"/>
              <w:szCs w:val="18"/>
              <w:u w:val="single"/>
            </w:rPr>
          </w:pPr>
          <w:r>
            <w:rPr>
              <w:color w:val="2323DC"/>
              <w:sz w:val="18"/>
              <w:szCs w:val="18"/>
              <w:u w:val="single"/>
            </w:rPr>
            <w:t>www.szpital-slawno.pl</w:t>
          </w:r>
        </w:p>
      </w:tc>
      <w:tc>
        <w:tcPr>
          <w:tcW w:w="1988" w:type="dxa"/>
          <w:shd w:val="clear" w:color="auto" w:fill="auto"/>
        </w:tcPr>
        <w:p w:rsidR="00436A38" w:rsidRDefault="00436A38">
          <w:pPr>
            <w:pStyle w:val="Zawartotabeli"/>
            <w:snapToGrid w:val="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REGON  331308664</w:t>
          </w:r>
        </w:p>
        <w:p w:rsidR="00436A38" w:rsidRDefault="00436A38">
          <w:pPr>
            <w:pStyle w:val="Zawartotabeli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>NIP   499-03-67-137</w:t>
          </w:r>
        </w:p>
      </w:tc>
    </w:tr>
  </w:tbl>
  <w:p w:rsidR="00436A38" w:rsidRDefault="00436A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0B5F" w:rsidRDefault="005A0B5F">
      <w:r>
        <w:separator/>
      </w:r>
    </w:p>
  </w:footnote>
  <w:footnote w:type="continuationSeparator" w:id="1">
    <w:p w:rsidR="005A0B5F" w:rsidRDefault="005A0B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6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471C6"/>
    <w:rsid w:val="000048F4"/>
    <w:rsid w:val="00004E31"/>
    <w:rsid w:val="002D0532"/>
    <w:rsid w:val="00436A38"/>
    <w:rsid w:val="0054406D"/>
    <w:rsid w:val="005A0B5F"/>
    <w:rsid w:val="00670F66"/>
    <w:rsid w:val="00782984"/>
    <w:rsid w:val="00786F89"/>
    <w:rsid w:val="009D13B3"/>
    <w:rsid w:val="00A234C8"/>
    <w:rsid w:val="00AF2FDD"/>
    <w:rsid w:val="00BF0843"/>
    <w:rsid w:val="00CB4021"/>
    <w:rsid w:val="00DC5A75"/>
    <w:rsid w:val="00DF6EAA"/>
    <w:rsid w:val="00F471C6"/>
    <w:rsid w:val="00F62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6F89"/>
    <w:pPr>
      <w:widowControl w:val="0"/>
      <w:suppressAutoHyphens/>
    </w:pPr>
    <w:rPr>
      <w:rFonts w:eastAsia="Andale Sans UI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786F89"/>
  </w:style>
  <w:style w:type="character" w:customStyle="1" w:styleId="WW-Absatz-Standardschriftart">
    <w:name w:val="WW-Absatz-Standardschriftart"/>
    <w:rsid w:val="00786F89"/>
  </w:style>
  <w:style w:type="character" w:customStyle="1" w:styleId="WW-Absatz-Standardschriftart1">
    <w:name w:val="WW-Absatz-Standardschriftart1"/>
    <w:rsid w:val="00786F89"/>
  </w:style>
  <w:style w:type="character" w:customStyle="1" w:styleId="WW-Absatz-Standardschriftart11">
    <w:name w:val="WW-Absatz-Standardschriftart11"/>
    <w:rsid w:val="00786F89"/>
  </w:style>
  <w:style w:type="character" w:customStyle="1" w:styleId="WW-Absatz-Standardschriftart111">
    <w:name w:val="WW-Absatz-Standardschriftart111"/>
    <w:rsid w:val="00786F89"/>
  </w:style>
  <w:style w:type="character" w:customStyle="1" w:styleId="WW-Absatz-Standardschriftart1111">
    <w:name w:val="WW-Absatz-Standardschriftart1111"/>
    <w:rsid w:val="00786F89"/>
  </w:style>
  <w:style w:type="character" w:customStyle="1" w:styleId="WW-Absatz-Standardschriftart11111">
    <w:name w:val="WW-Absatz-Standardschriftart11111"/>
    <w:rsid w:val="00786F89"/>
  </w:style>
  <w:style w:type="character" w:customStyle="1" w:styleId="WW-Absatz-Standardschriftart111111">
    <w:name w:val="WW-Absatz-Standardschriftart111111"/>
    <w:rsid w:val="00786F89"/>
  </w:style>
  <w:style w:type="character" w:customStyle="1" w:styleId="WW-Absatz-Standardschriftart1111111">
    <w:name w:val="WW-Absatz-Standardschriftart1111111"/>
    <w:rsid w:val="00786F89"/>
  </w:style>
  <w:style w:type="character" w:styleId="Numerwiersza">
    <w:name w:val="line number"/>
    <w:rsid w:val="00786F89"/>
  </w:style>
  <w:style w:type="character" w:customStyle="1" w:styleId="Domylnaczcionkaakapitu1">
    <w:name w:val="Domyślna czcionka akapitu1"/>
    <w:rsid w:val="00786F89"/>
  </w:style>
  <w:style w:type="character" w:styleId="Hipercze">
    <w:name w:val="Hyperlink"/>
    <w:basedOn w:val="Domylnaczcionkaakapitu1"/>
    <w:rsid w:val="00786F89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786F8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786F89"/>
    <w:pPr>
      <w:spacing w:after="120"/>
    </w:pPr>
  </w:style>
  <w:style w:type="paragraph" w:styleId="Lista">
    <w:name w:val="List"/>
    <w:basedOn w:val="Tekstpodstawowy"/>
    <w:rsid w:val="00786F89"/>
    <w:rPr>
      <w:rFonts w:cs="Tahoma"/>
    </w:rPr>
  </w:style>
  <w:style w:type="paragraph" w:customStyle="1" w:styleId="Podpis1">
    <w:name w:val="Podpis1"/>
    <w:basedOn w:val="Normalny"/>
    <w:rsid w:val="00786F8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86F89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rsid w:val="00786F8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Stopka">
    <w:name w:val="footer"/>
    <w:basedOn w:val="Normalny"/>
    <w:rsid w:val="00786F89"/>
    <w:pPr>
      <w:suppressLineNumbers/>
      <w:tabs>
        <w:tab w:val="center" w:pos="4818"/>
        <w:tab w:val="right" w:pos="9637"/>
      </w:tabs>
    </w:pPr>
  </w:style>
  <w:style w:type="paragraph" w:customStyle="1" w:styleId="Zawartotabeli">
    <w:name w:val="Zawartość tabeli"/>
    <w:basedOn w:val="Normalny"/>
    <w:rsid w:val="00786F89"/>
    <w:pPr>
      <w:suppressLineNumbers/>
    </w:pPr>
  </w:style>
  <w:style w:type="paragraph" w:styleId="Bezodstpw">
    <w:name w:val="No Spacing"/>
    <w:qFormat/>
    <w:rsid w:val="00786F89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customStyle="1" w:styleId="Nagwektabeli">
    <w:name w:val="Nagłówek tabeli"/>
    <w:basedOn w:val="Zawartotabeli"/>
    <w:rsid w:val="00786F89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70F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F66"/>
    <w:rPr>
      <w:rFonts w:ascii="Tahoma" w:eastAsia="Andale Sans UI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zpital-slawno.pl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Szpital</Company>
  <LinksUpToDate>false</LinksUpToDate>
  <CharactersWithSpaces>1163</CharactersWithSpaces>
  <SharedDoc>false</SharedDoc>
  <HLinks>
    <vt:vector size="6" baseType="variant">
      <vt:variant>
        <vt:i4>1835084</vt:i4>
      </vt:variant>
      <vt:variant>
        <vt:i4>6</vt:i4>
      </vt:variant>
      <vt:variant>
        <vt:i4>0</vt:i4>
      </vt:variant>
      <vt:variant>
        <vt:i4>5</vt:i4>
      </vt:variant>
      <vt:variant>
        <vt:lpwstr>http://www.bip.szpital-slawno.pl/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Skórzewski</dc:creator>
  <cp:keywords/>
  <cp:lastModifiedBy>Skórzewski</cp:lastModifiedBy>
  <cp:revision>3</cp:revision>
  <cp:lastPrinted>1601-01-01T00:00:00Z</cp:lastPrinted>
  <dcterms:created xsi:type="dcterms:W3CDTF">2015-01-21T06:51:00Z</dcterms:created>
  <dcterms:modified xsi:type="dcterms:W3CDTF">2015-01-22T10:12:00Z</dcterms:modified>
</cp:coreProperties>
</file>